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D516A" w14:textId="77777777" w:rsidR="001B5441" w:rsidRPr="00A03B43" w:rsidRDefault="001B5441" w:rsidP="00B57AC8">
      <w:pPr>
        <w:spacing w:line="300" w:lineRule="exact"/>
        <w:jc w:val="center"/>
        <w:rPr>
          <w:rFonts w:ascii="游ゴシック Medium" w:eastAsia="游ゴシック Medium" w:hAnsi="游ゴシック Medium"/>
          <w:sz w:val="24"/>
        </w:rPr>
      </w:pPr>
      <w:bookmarkStart w:id="0" w:name="_GoBack"/>
      <w:bookmarkEnd w:id="0"/>
      <w:r w:rsidRPr="00A03B43">
        <w:rPr>
          <w:rFonts w:ascii="游ゴシック Medium" w:eastAsia="游ゴシック Medium" w:hAnsi="游ゴシック Medium" w:hint="eastAsia"/>
          <w:sz w:val="24"/>
        </w:rPr>
        <w:t>広島文教大学</w:t>
      </w:r>
      <w:r w:rsidR="00141E62" w:rsidRPr="00A03B43">
        <w:rPr>
          <w:rFonts w:ascii="游ゴシック Medium" w:eastAsia="游ゴシック Medium" w:hAnsi="游ゴシック Medium" w:hint="eastAsia"/>
          <w:sz w:val="24"/>
        </w:rPr>
        <w:t>教育学会</w:t>
      </w:r>
      <w:r w:rsidRPr="00A03B43">
        <w:rPr>
          <w:rFonts w:ascii="游ゴシック Medium" w:eastAsia="游ゴシック Medium" w:hAnsi="游ゴシック Medium" w:hint="eastAsia"/>
          <w:sz w:val="24"/>
        </w:rPr>
        <w:t>研究支援</w:t>
      </w:r>
      <w:r w:rsidR="00141E62" w:rsidRPr="00A03B43">
        <w:rPr>
          <w:rFonts w:ascii="游ゴシック Medium" w:eastAsia="游ゴシック Medium" w:hAnsi="游ゴシック Medium" w:hint="eastAsia"/>
          <w:sz w:val="24"/>
        </w:rPr>
        <w:t>に関する内規</w:t>
      </w:r>
    </w:p>
    <w:p w14:paraId="6B9937E1" w14:textId="77777777" w:rsidR="00595C60" w:rsidRPr="00A03B43" w:rsidRDefault="00595C60" w:rsidP="00B57AC8">
      <w:pPr>
        <w:spacing w:line="300" w:lineRule="exact"/>
        <w:rPr>
          <w:rFonts w:ascii="游ゴシック Medium" w:eastAsia="游ゴシック Medium" w:hAnsi="游ゴシック Medium" w:hint="eastAsia"/>
        </w:rPr>
      </w:pPr>
    </w:p>
    <w:p w14:paraId="7001B3E9" w14:textId="77777777" w:rsidR="001B5441" w:rsidRPr="00A03B43" w:rsidRDefault="001B5441" w:rsidP="00B57AC8">
      <w:pPr>
        <w:spacing w:line="300" w:lineRule="exact"/>
        <w:rPr>
          <w:rFonts w:ascii="游ゴシック Medium" w:eastAsia="游ゴシック Medium" w:hAnsi="游ゴシック Medium" w:hint="eastAsia"/>
        </w:rPr>
      </w:pPr>
      <w:r w:rsidRPr="00A03B43">
        <w:rPr>
          <w:rFonts w:ascii="游ゴシック Medium" w:eastAsia="游ゴシック Medium" w:hAnsi="游ゴシック Medium" w:hint="eastAsia"/>
        </w:rPr>
        <w:t>（趣旨）</w:t>
      </w:r>
    </w:p>
    <w:p w14:paraId="0C5FF78B" w14:textId="77777777" w:rsidR="001B5441" w:rsidRPr="00A03B43" w:rsidRDefault="001B5441" w:rsidP="00B57AC8">
      <w:pPr>
        <w:spacing w:line="300" w:lineRule="exact"/>
        <w:ind w:left="193" w:hangingChars="100" w:hanging="193"/>
        <w:rPr>
          <w:rFonts w:ascii="游ゴシック Medium" w:eastAsia="游ゴシック Medium" w:hAnsi="游ゴシック Medium" w:hint="eastAsia"/>
        </w:rPr>
      </w:pPr>
      <w:r w:rsidRPr="00A03B43">
        <w:rPr>
          <w:rFonts w:ascii="游ゴシック Medium" w:eastAsia="游ゴシック Medium" w:hAnsi="游ゴシック Medium" w:hint="eastAsia"/>
        </w:rPr>
        <w:t>第１条　この</w:t>
      </w:r>
      <w:r w:rsidR="00B722EE" w:rsidRPr="00A03B43">
        <w:rPr>
          <w:rFonts w:ascii="游ゴシック Medium" w:eastAsia="游ゴシック Medium" w:hAnsi="游ゴシック Medium" w:hint="eastAsia"/>
        </w:rPr>
        <w:t>内規</w:t>
      </w:r>
      <w:r w:rsidRPr="00A03B43">
        <w:rPr>
          <w:rFonts w:ascii="游ゴシック Medium" w:eastAsia="游ゴシック Medium" w:hAnsi="游ゴシック Medium" w:hint="eastAsia"/>
        </w:rPr>
        <w:t>は，広島文教大学教育</w:t>
      </w:r>
      <w:r w:rsidR="00B722EE" w:rsidRPr="00A03B43">
        <w:rPr>
          <w:rFonts w:ascii="游ゴシック Medium" w:eastAsia="游ゴシック Medium" w:hAnsi="游ゴシック Medium" w:hint="eastAsia"/>
        </w:rPr>
        <w:t>学会規約</w:t>
      </w:r>
      <w:r w:rsidRPr="00A03B43">
        <w:rPr>
          <w:rFonts w:ascii="游ゴシック Medium" w:eastAsia="游ゴシック Medium" w:hAnsi="游ゴシック Medium" w:hint="eastAsia"/>
        </w:rPr>
        <w:t>第</w:t>
      </w:r>
      <w:r w:rsidR="00B722EE" w:rsidRPr="00A03B43">
        <w:rPr>
          <w:rFonts w:ascii="游ゴシック Medium" w:eastAsia="游ゴシック Medium" w:hAnsi="游ゴシック Medium" w:hint="eastAsia"/>
        </w:rPr>
        <w:t>２</w:t>
      </w:r>
      <w:r w:rsidRPr="00A03B43">
        <w:rPr>
          <w:rFonts w:ascii="游ゴシック Medium" w:eastAsia="游ゴシック Medium" w:hAnsi="游ゴシック Medium" w:hint="eastAsia"/>
        </w:rPr>
        <w:t>条に基づき，広島文教大学</w:t>
      </w:r>
      <w:r w:rsidR="00B722EE" w:rsidRPr="00A03B43">
        <w:rPr>
          <w:rFonts w:ascii="游ゴシック Medium" w:eastAsia="游ゴシック Medium" w:hAnsi="游ゴシック Medium" w:hint="eastAsia"/>
        </w:rPr>
        <w:t>教育学会会員</w:t>
      </w:r>
      <w:r w:rsidRPr="00A03B43">
        <w:rPr>
          <w:rFonts w:ascii="游ゴシック Medium" w:eastAsia="游ゴシック Medium" w:hAnsi="游ゴシック Medium" w:hint="eastAsia"/>
        </w:rPr>
        <w:t>の研究活動の充実を図るための研究支援制度を設け，この制度に関し必要な事項を定めるものとする。</w:t>
      </w:r>
    </w:p>
    <w:p w14:paraId="58A859C0" w14:textId="77777777" w:rsidR="001B5441" w:rsidRPr="00A03B43" w:rsidRDefault="001B5441" w:rsidP="00B57AC8">
      <w:pPr>
        <w:spacing w:line="300" w:lineRule="exact"/>
        <w:rPr>
          <w:rFonts w:ascii="游ゴシック Medium" w:eastAsia="游ゴシック Medium" w:hAnsi="游ゴシック Medium" w:hint="eastAsia"/>
        </w:rPr>
      </w:pPr>
      <w:r w:rsidRPr="00A03B43">
        <w:rPr>
          <w:rFonts w:ascii="游ゴシック Medium" w:eastAsia="游ゴシック Medium" w:hAnsi="游ゴシック Medium" w:hint="eastAsia"/>
        </w:rPr>
        <w:t>（定義）</w:t>
      </w:r>
    </w:p>
    <w:p w14:paraId="4D87F4D0" w14:textId="77777777" w:rsidR="001B5441" w:rsidRPr="00A03B43" w:rsidRDefault="001B5441" w:rsidP="00B57AC8">
      <w:pPr>
        <w:pStyle w:val="a5"/>
        <w:numPr>
          <w:ilvl w:val="0"/>
          <w:numId w:val="11"/>
        </w:numPr>
        <w:autoSpaceDE/>
        <w:autoSpaceDN/>
        <w:spacing w:line="300" w:lineRule="exact"/>
        <w:ind w:firstLineChars="0"/>
        <w:rPr>
          <w:rFonts w:ascii="游ゴシック Medium" w:eastAsia="游ゴシック Medium" w:hAnsi="游ゴシック Medium" w:hint="eastAsia"/>
          <w:kern w:val="2"/>
        </w:rPr>
      </w:pPr>
      <w:r w:rsidRPr="00A03B43">
        <w:rPr>
          <w:rFonts w:ascii="游ゴシック Medium" w:eastAsia="游ゴシック Medium" w:hAnsi="游ゴシック Medium" w:hint="eastAsia"/>
          <w:kern w:val="2"/>
        </w:rPr>
        <w:t>研究支援制度として，次のことを行うものとする。</w:t>
      </w:r>
    </w:p>
    <w:p w14:paraId="73C7B623" w14:textId="77777777" w:rsidR="001B5441" w:rsidRPr="00A03B43" w:rsidRDefault="001B5441" w:rsidP="00B57AC8">
      <w:pPr>
        <w:pStyle w:val="a5"/>
        <w:autoSpaceDE/>
        <w:autoSpaceDN/>
        <w:spacing w:line="300" w:lineRule="exact"/>
        <w:ind w:left="0" w:firstLineChars="0" w:firstLine="0"/>
        <w:rPr>
          <w:rFonts w:ascii="游ゴシック Medium" w:eastAsia="游ゴシック Medium" w:hAnsi="游ゴシック Medium" w:hint="eastAsia"/>
          <w:kern w:val="2"/>
        </w:rPr>
      </w:pPr>
      <w:r w:rsidRPr="00A03B43">
        <w:rPr>
          <w:rFonts w:ascii="游ゴシック Medium" w:eastAsia="游ゴシック Medium" w:hAnsi="游ゴシック Medium" w:hint="eastAsia"/>
          <w:kern w:val="2"/>
        </w:rPr>
        <w:t xml:space="preserve">　（1）研究費の支援</w:t>
      </w:r>
    </w:p>
    <w:p w14:paraId="4FA3501B" w14:textId="77777777" w:rsidR="001B5441" w:rsidRPr="00A03B43" w:rsidRDefault="001B5441" w:rsidP="00B57AC8">
      <w:pPr>
        <w:pStyle w:val="a5"/>
        <w:autoSpaceDE/>
        <w:autoSpaceDN/>
        <w:spacing w:line="300" w:lineRule="exact"/>
        <w:ind w:left="0" w:firstLineChars="100" w:firstLine="193"/>
        <w:rPr>
          <w:rFonts w:ascii="游ゴシック Medium" w:eastAsia="游ゴシック Medium" w:hAnsi="游ゴシック Medium" w:hint="eastAsia"/>
          <w:kern w:val="2"/>
        </w:rPr>
      </w:pPr>
      <w:r w:rsidRPr="00A03B43">
        <w:rPr>
          <w:rFonts w:ascii="游ゴシック Medium" w:eastAsia="游ゴシック Medium" w:hAnsi="游ゴシック Medium" w:hint="eastAsia"/>
          <w:kern w:val="2"/>
        </w:rPr>
        <w:t>（2）</w:t>
      </w:r>
      <w:r w:rsidR="00B722EE" w:rsidRPr="00A03B43">
        <w:rPr>
          <w:rFonts w:ascii="游ゴシック Medium" w:eastAsia="游ゴシック Medium" w:hAnsi="游ゴシック Medium" w:hint="eastAsia"/>
          <w:kern w:val="2"/>
        </w:rPr>
        <w:t>講演会</w:t>
      </w:r>
      <w:r w:rsidRPr="00A03B43">
        <w:rPr>
          <w:rFonts w:ascii="游ゴシック Medium" w:eastAsia="游ゴシック Medium" w:hAnsi="游ゴシック Medium" w:hint="eastAsia"/>
          <w:kern w:val="2"/>
        </w:rPr>
        <w:t>及び</w:t>
      </w:r>
      <w:r w:rsidR="005F706B" w:rsidRPr="00A03B43">
        <w:rPr>
          <w:rFonts w:ascii="游ゴシック Medium" w:eastAsia="游ゴシック Medium" w:hAnsi="游ゴシック Medium" w:hint="eastAsia"/>
          <w:kern w:val="2"/>
        </w:rPr>
        <w:t>研究会（研修のためのワークショップ等を含む）開催</w:t>
      </w:r>
      <w:r w:rsidRPr="00A03B43">
        <w:rPr>
          <w:rFonts w:ascii="游ゴシック Medium" w:eastAsia="游ゴシック Medium" w:hAnsi="游ゴシック Medium" w:hint="eastAsia"/>
          <w:kern w:val="2"/>
        </w:rPr>
        <w:t>の支援</w:t>
      </w:r>
    </w:p>
    <w:p w14:paraId="4744EB28" w14:textId="77777777" w:rsidR="001B5441" w:rsidRPr="00A03B43" w:rsidRDefault="001B5441" w:rsidP="00B57AC8">
      <w:pPr>
        <w:spacing w:line="300" w:lineRule="exact"/>
        <w:rPr>
          <w:rFonts w:ascii="游ゴシック Medium" w:eastAsia="游ゴシック Medium" w:hAnsi="游ゴシック Medium" w:hint="eastAsia"/>
        </w:rPr>
      </w:pPr>
      <w:r w:rsidRPr="00A03B43">
        <w:rPr>
          <w:rFonts w:ascii="游ゴシック Medium" w:eastAsia="游ゴシック Medium" w:hAnsi="游ゴシック Medium" w:hint="eastAsia"/>
        </w:rPr>
        <w:t>（応募資格）</w:t>
      </w:r>
    </w:p>
    <w:p w14:paraId="39FE4515" w14:textId="77777777" w:rsidR="001B5441" w:rsidRPr="00A03B43" w:rsidRDefault="001B5441" w:rsidP="00B57AC8">
      <w:pPr>
        <w:spacing w:line="300" w:lineRule="exact"/>
        <w:ind w:left="193" w:hangingChars="100" w:hanging="193"/>
        <w:rPr>
          <w:rFonts w:ascii="游ゴシック Medium" w:eastAsia="游ゴシック Medium" w:hAnsi="游ゴシック Medium" w:hint="eastAsia"/>
        </w:rPr>
      </w:pPr>
      <w:r w:rsidRPr="00A03B43">
        <w:rPr>
          <w:rFonts w:ascii="游ゴシック Medium" w:eastAsia="游ゴシック Medium" w:hAnsi="游ゴシック Medium" w:hint="eastAsia"/>
        </w:rPr>
        <w:t>第３条　研究支援制度に応募することができる者は，</w:t>
      </w:r>
      <w:r w:rsidR="005F706B" w:rsidRPr="00A03B43">
        <w:rPr>
          <w:rFonts w:ascii="游ゴシック Medium" w:eastAsia="游ゴシック Medium" w:hAnsi="游ゴシック Medium" w:hint="eastAsia"/>
        </w:rPr>
        <w:t>広島文教大学教育学会規約第５条に定める会員</w:t>
      </w:r>
      <w:r w:rsidRPr="00A03B43">
        <w:rPr>
          <w:rFonts w:ascii="游ゴシック Medium" w:eastAsia="游ゴシック Medium" w:hAnsi="游ゴシック Medium" w:hint="eastAsia"/>
        </w:rPr>
        <w:t>とする。ただし，</w:t>
      </w:r>
      <w:r w:rsidR="005F706B" w:rsidRPr="00A03B43">
        <w:rPr>
          <w:rFonts w:ascii="游ゴシック Medium" w:eastAsia="游ゴシック Medium" w:hAnsi="游ゴシック Medium" w:hint="eastAsia"/>
        </w:rPr>
        <w:t>会員資格は有するものの会費未納者について</w:t>
      </w:r>
      <w:r w:rsidRPr="00A03B43">
        <w:rPr>
          <w:rFonts w:ascii="游ゴシック Medium" w:eastAsia="游ゴシック Medium" w:hAnsi="游ゴシック Medium" w:hint="eastAsia"/>
        </w:rPr>
        <w:t>は除くものとする。</w:t>
      </w:r>
    </w:p>
    <w:p w14:paraId="6AAD1184" w14:textId="77777777" w:rsidR="001B5441" w:rsidRPr="00A03B43" w:rsidRDefault="001B5441" w:rsidP="00B57AC8">
      <w:pPr>
        <w:spacing w:line="300" w:lineRule="exact"/>
        <w:rPr>
          <w:rFonts w:ascii="游ゴシック Medium" w:eastAsia="游ゴシック Medium" w:hAnsi="游ゴシック Medium" w:hint="eastAsia"/>
        </w:rPr>
      </w:pPr>
      <w:r w:rsidRPr="00A03B43">
        <w:rPr>
          <w:rFonts w:ascii="游ゴシック Medium" w:eastAsia="游ゴシック Medium" w:hAnsi="游ゴシック Medium" w:hint="eastAsia"/>
        </w:rPr>
        <w:t>（募集等）</w:t>
      </w:r>
    </w:p>
    <w:p w14:paraId="0C85DB75" w14:textId="77777777" w:rsidR="001B5441" w:rsidRPr="00A03B43" w:rsidRDefault="001B5441" w:rsidP="00B57AC8">
      <w:pPr>
        <w:numPr>
          <w:ilvl w:val="0"/>
          <w:numId w:val="8"/>
        </w:numPr>
        <w:spacing w:line="300" w:lineRule="exact"/>
        <w:rPr>
          <w:rFonts w:ascii="游ゴシック Medium" w:eastAsia="游ゴシック Medium" w:hAnsi="游ゴシック Medium" w:hint="eastAsia"/>
        </w:rPr>
      </w:pPr>
      <w:r w:rsidRPr="00A03B43">
        <w:rPr>
          <w:rFonts w:ascii="游ゴシック Medium" w:eastAsia="游ゴシック Medium" w:hAnsi="游ゴシック Medium" w:hint="eastAsia"/>
        </w:rPr>
        <w:t>募集は，毎年６月に行い，所定の手続を経て，</w:t>
      </w:r>
      <w:r w:rsidR="005F706B" w:rsidRPr="00A03B43">
        <w:rPr>
          <w:rFonts w:ascii="游ゴシック Medium" w:eastAsia="游ゴシック Medium" w:hAnsi="游ゴシック Medium" w:hint="eastAsia"/>
        </w:rPr>
        <w:t>８</w:t>
      </w:r>
      <w:r w:rsidRPr="00A03B43">
        <w:rPr>
          <w:rFonts w:ascii="游ゴシック Medium" w:eastAsia="游ゴシック Medium" w:hAnsi="游ゴシック Medium" w:hint="eastAsia"/>
        </w:rPr>
        <w:t>月に決定通知するものとする。</w:t>
      </w:r>
    </w:p>
    <w:p w14:paraId="0640DD91" w14:textId="77777777" w:rsidR="001B5441" w:rsidRPr="00A03B43" w:rsidRDefault="001B5441" w:rsidP="00B57AC8">
      <w:pPr>
        <w:autoSpaceDE w:val="0"/>
        <w:autoSpaceDN w:val="0"/>
        <w:spacing w:line="300" w:lineRule="exact"/>
        <w:rPr>
          <w:rFonts w:ascii="游ゴシック Medium" w:eastAsia="游ゴシック Medium" w:hAnsi="游ゴシック Medium" w:cs="ＭＳ 明朝"/>
          <w:kern w:val="0"/>
        </w:rPr>
      </w:pPr>
      <w:r w:rsidRPr="00A03B43">
        <w:rPr>
          <w:rFonts w:ascii="游ゴシック Medium" w:eastAsia="游ゴシック Medium" w:hAnsi="游ゴシック Medium" w:cs="ＭＳ 明朝" w:hint="eastAsia"/>
          <w:kern w:val="0"/>
        </w:rPr>
        <w:t>（応募者の申請）</w:t>
      </w:r>
    </w:p>
    <w:p w14:paraId="0180B0C9" w14:textId="77777777" w:rsidR="001B5441" w:rsidRPr="00A03B43" w:rsidRDefault="001B5441" w:rsidP="00B57AC8">
      <w:pPr>
        <w:numPr>
          <w:ilvl w:val="0"/>
          <w:numId w:val="8"/>
        </w:numPr>
        <w:spacing w:line="300" w:lineRule="exact"/>
        <w:rPr>
          <w:rFonts w:ascii="游ゴシック Medium" w:eastAsia="游ゴシック Medium" w:hAnsi="游ゴシック Medium" w:hint="eastAsia"/>
        </w:rPr>
      </w:pPr>
      <w:r w:rsidRPr="00A03B43">
        <w:rPr>
          <w:rFonts w:ascii="游ゴシック Medium" w:eastAsia="游ゴシック Medium" w:hAnsi="游ゴシック Medium" w:cs="ＭＳ 明朝" w:hint="eastAsia"/>
          <w:kern w:val="0"/>
        </w:rPr>
        <w:t>研究支援を希望する者は，</w:t>
      </w:r>
      <w:r w:rsidRPr="00A03B43">
        <w:rPr>
          <w:rFonts w:ascii="游ゴシック Medium" w:eastAsia="游ゴシック Medium" w:hAnsi="游ゴシック Medium" w:hint="eastAsia"/>
        </w:rPr>
        <w:t>研究費支援等</w:t>
      </w:r>
      <w:r w:rsidRPr="00A03B43">
        <w:rPr>
          <w:rFonts w:ascii="游ゴシック Medium" w:eastAsia="游ゴシック Medium" w:hAnsi="游ゴシック Medium" w:cs="ＭＳ 明朝" w:hint="eastAsia"/>
          <w:kern w:val="0"/>
        </w:rPr>
        <w:t>申請書（様式１）（以下「申請書」という。）</w:t>
      </w:r>
    </w:p>
    <w:p w14:paraId="410ACFD5" w14:textId="77777777" w:rsidR="001B5441" w:rsidRPr="00A03B43" w:rsidRDefault="001B5441" w:rsidP="00B57AC8">
      <w:pPr>
        <w:spacing w:line="300" w:lineRule="exact"/>
        <w:ind w:leftChars="100" w:left="193"/>
        <w:rPr>
          <w:rFonts w:ascii="游ゴシック Medium" w:eastAsia="游ゴシック Medium" w:hAnsi="游ゴシック Medium" w:hint="eastAsia"/>
        </w:rPr>
      </w:pPr>
      <w:r w:rsidRPr="00A03B43">
        <w:rPr>
          <w:rFonts w:ascii="游ゴシック Medium" w:eastAsia="游ゴシック Medium" w:hAnsi="游ゴシック Medium" w:cs="ＭＳ 明朝" w:hint="eastAsia"/>
          <w:kern w:val="0"/>
        </w:rPr>
        <w:t>に</w:t>
      </w:r>
      <w:r w:rsidR="005F706B" w:rsidRPr="00A03B43">
        <w:rPr>
          <w:rFonts w:ascii="游ゴシック Medium" w:eastAsia="游ゴシック Medium" w:hAnsi="游ゴシック Medium" w:cs="ＭＳ 明朝" w:hint="eastAsia"/>
          <w:kern w:val="0"/>
        </w:rPr>
        <w:t>所定の内容を記載した上で</w:t>
      </w:r>
      <w:r w:rsidRPr="00A03B43">
        <w:rPr>
          <w:rFonts w:ascii="游ゴシック Medium" w:eastAsia="游ゴシック Medium" w:hAnsi="游ゴシック Medium" w:cs="ＭＳ 明朝" w:hint="eastAsia"/>
          <w:kern w:val="0"/>
        </w:rPr>
        <w:t>，</w:t>
      </w:r>
      <w:r w:rsidR="005F706B" w:rsidRPr="00A03B43">
        <w:rPr>
          <w:rFonts w:ascii="游ゴシック Medium" w:eastAsia="游ゴシック Medium" w:hAnsi="游ゴシック Medium" w:cs="ＭＳ 明朝" w:hint="eastAsia"/>
          <w:kern w:val="0"/>
        </w:rPr>
        <w:t>会</w:t>
      </w:r>
      <w:r w:rsidRPr="00A03B43">
        <w:rPr>
          <w:rFonts w:ascii="游ゴシック Medium" w:eastAsia="游ゴシック Medium" w:hAnsi="游ゴシック Medium" w:cs="ＭＳ 明朝" w:hint="eastAsia"/>
          <w:kern w:val="0"/>
        </w:rPr>
        <w:t>長に申請するものとする。</w:t>
      </w:r>
    </w:p>
    <w:p w14:paraId="56D3FCCA" w14:textId="77777777" w:rsidR="001B5441" w:rsidRPr="00A03B43" w:rsidRDefault="001B5441" w:rsidP="00B57AC8">
      <w:pPr>
        <w:autoSpaceDE w:val="0"/>
        <w:autoSpaceDN w:val="0"/>
        <w:spacing w:line="300" w:lineRule="exact"/>
        <w:rPr>
          <w:rFonts w:ascii="游ゴシック Medium" w:eastAsia="游ゴシック Medium" w:hAnsi="游ゴシック Medium" w:cs="ＭＳ 明朝"/>
          <w:kern w:val="0"/>
        </w:rPr>
      </w:pPr>
      <w:r w:rsidRPr="00A03B43">
        <w:rPr>
          <w:rFonts w:ascii="游ゴシック Medium" w:eastAsia="游ゴシック Medium" w:hAnsi="游ゴシック Medium" w:cs="ＭＳ 明朝" w:hint="eastAsia"/>
          <w:kern w:val="0"/>
        </w:rPr>
        <w:t>（研究員の決定）</w:t>
      </w:r>
    </w:p>
    <w:p w14:paraId="1D95B198" w14:textId="77777777" w:rsidR="001B5441" w:rsidRPr="00A03B43" w:rsidRDefault="001B5441" w:rsidP="00B57AC8">
      <w:pPr>
        <w:autoSpaceDE w:val="0"/>
        <w:autoSpaceDN w:val="0"/>
        <w:spacing w:line="300" w:lineRule="exact"/>
        <w:ind w:left="193" w:hangingChars="100" w:hanging="193"/>
        <w:rPr>
          <w:rFonts w:ascii="游ゴシック Medium" w:eastAsia="游ゴシック Medium" w:hAnsi="游ゴシック Medium" w:cs="ＭＳ 明朝" w:hint="eastAsia"/>
          <w:kern w:val="0"/>
        </w:rPr>
      </w:pPr>
      <w:r w:rsidRPr="00A03B43">
        <w:rPr>
          <w:rFonts w:ascii="游ゴシック Medium" w:eastAsia="游ゴシック Medium" w:hAnsi="游ゴシック Medium" w:cs="ＭＳ 明朝" w:hint="eastAsia"/>
          <w:kern w:val="0"/>
        </w:rPr>
        <w:t xml:space="preserve">第６条　</w:t>
      </w:r>
      <w:r w:rsidR="005F706B" w:rsidRPr="00A03B43">
        <w:rPr>
          <w:rFonts w:ascii="游ゴシック Medium" w:eastAsia="游ゴシック Medium" w:hAnsi="游ゴシック Medium" w:cs="ＭＳ 明朝" w:hint="eastAsia"/>
          <w:kern w:val="0"/>
        </w:rPr>
        <w:t>会</w:t>
      </w:r>
      <w:r w:rsidRPr="00A03B43">
        <w:rPr>
          <w:rFonts w:ascii="游ゴシック Medium" w:eastAsia="游ゴシック Medium" w:hAnsi="游ゴシック Medium" w:cs="ＭＳ 明朝" w:hint="eastAsia"/>
          <w:kern w:val="0"/>
        </w:rPr>
        <w:t>長は，申請書を受理したときには，研究支援審査委員会（以下「委員会」という。）に諮り，被採択者（以下「研究員」という。）を決定するものとする。</w:t>
      </w:r>
    </w:p>
    <w:p w14:paraId="12CAD064" w14:textId="77777777" w:rsidR="001B5441" w:rsidRPr="00A03B43" w:rsidRDefault="001B5441" w:rsidP="00B57AC8">
      <w:pPr>
        <w:autoSpaceDE w:val="0"/>
        <w:autoSpaceDN w:val="0"/>
        <w:spacing w:line="300" w:lineRule="exact"/>
        <w:rPr>
          <w:rFonts w:ascii="游ゴシック Medium" w:eastAsia="游ゴシック Medium" w:hAnsi="游ゴシック Medium" w:cs="ＭＳ 明朝" w:hint="eastAsia"/>
          <w:kern w:val="0"/>
        </w:rPr>
      </w:pPr>
      <w:r w:rsidRPr="00A03B43">
        <w:rPr>
          <w:rFonts w:ascii="游ゴシック Medium" w:eastAsia="游ゴシック Medium" w:hAnsi="游ゴシック Medium" w:cs="ＭＳ 明朝" w:hint="eastAsia"/>
          <w:kern w:val="0"/>
        </w:rPr>
        <w:t>（委員会）</w:t>
      </w:r>
    </w:p>
    <w:p w14:paraId="09A93A56" w14:textId="77777777" w:rsidR="001B5441" w:rsidRPr="00A03B43" w:rsidRDefault="001B5441" w:rsidP="00B57AC8">
      <w:pPr>
        <w:autoSpaceDE w:val="0"/>
        <w:autoSpaceDN w:val="0"/>
        <w:spacing w:line="300" w:lineRule="exact"/>
        <w:rPr>
          <w:rFonts w:ascii="游ゴシック Medium" w:eastAsia="游ゴシック Medium" w:hAnsi="游ゴシック Medium" w:hint="eastAsia"/>
        </w:rPr>
      </w:pPr>
      <w:r w:rsidRPr="00A03B43">
        <w:rPr>
          <w:rFonts w:ascii="游ゴシック Medium" w:eastAsia="游ゴシック Medium" w:hAnsi="游ゴシック Medium" w:cs="ＭＳ 明朝" w:hint="eastAsia"/>
          <w:kern w:val="0"/>
        </w:rPr>
        <w:t xml:space="preserve">第７条　</w:t>
      </w:r>
      <w:r w:rsidRPr="00A03B43">
        <w:rPr>
          <w:rFonts w:ascii="游ゴシック Medium" w:eastAsia="游ゴシック Medium" w:hAnsi="游ゴシック Medium" w:hint="eastAsia"/>
        </w:rPr>
        <w:t>委員会は，次に掲げる事項を審議し，</w:t>
      </w:r>
      <w:r w:rsidR="005F706B" w:rsidRPr="00A03B43">
        <w:rPr>
          <w:rFonts w:ascii="游ゴシック Medium" w:eastAsia="游ゴシック Medium" w:hAnsi="游ゴシック Medium" w:hint="eastAsia"/>
        </w:rPr>
        <w:t>会</w:t>
      </w:r>
      <w:r w:rsidRPr="00A03B43">
        <w:rPr>
          <w:rFonts w:ascii="游ゴシック Medium" w:eastAsia="游ゴシック Medium" w:hAnsi="游ゴシック Medium" w:hint="eastAsia"/>
        </w:rPr>
        <w:t>長に答申するものとする｡</w:t>
      </w:r>
    </w:p>
    <w:p w14:paraId="3C2FBCF3" w14:textId="77777777" w:rsidR="001B5441" w:rsidRPr="00A03B43" w:rsidRDefault="001B5441" w:rsidP="00B57AC8">
      <w:pPr>
        <w:numPr>
          <w:ilvl w:val="0"/>
          <w:numId w:val="4"/>
        </w:numPr>
        <w:spacing w:line="300" w:lineRule="exact"/>
        <w:rPr>
          <w:rFonts w:ascii="游ゴシック Medium" w:eastAsia="游ゴシック Medium" w:hAnsi="游ゴシック Medium" w:hint="eastAsia"/>
        </w:rPr>
      </w:pPr>
      <w:r w:rsidRPr="00A03B43">
        <w:rPr>
          <w:rFonts w:ascii="游ゴシック Medium" w:eastAsia="游ゴシック Medium" w:hAnsi="游ゴシック Medium" w:hint="eastAsia"/>
        </w:rPr>
        <w:t>本</w:t>
      </w:r>
      <w:r w:rsidR="005F706B" w:rsidRPr="00A03B43">
        <w:rPr>
          <w:rFonts w:ascii="游ゴシック Medium" w:eastAsia="游ゴシック Medium" w:hAnsi="游ゴシック Medium" w:hint="eastAsia"/>
        </w:rPr>
        <w:t>内規</w:t>
      </w:r>
      <w:r w:rsidRPr="00A03B43">
        <w:rPr>
          <w:rFonts w:ascii="游ゴシック Medium" w:eastAsia="游ゴシック Medium" w:hAnsi="游ゴシック Medium" w:hint="eastAsia"/>
        </w:rPr>
        <w:t>第２条に関する事項に関し，研究員の決定，期間延長，取り消し及び支援研究費の</w:t>
      </w:r>
    </w:p>
    <w:p w14:paraId="0E70899A" w14:textId="77777777" w:rsidR="001B5441" w:rsidRPr="00A03B43" w:rsidRDefault="001B5441" w:rsidP="00B57AC8">
      <w:pPr>
        <w:spacing w:line="300" w:lineRule="exact"/>
        <w:ind w:leftChars="109" w:left="211" w:firstLineChars="200" w:firstLine="387"/>
        <w:rPr>
          <w:rFonts w:ascii="游ゴシック Medium" w:eastAsia="游ゴシック Medium" w:hAnsi="游ゴシック Medium" w:hint="eastAsia"/>
        </w:rPr>
      </w:pPr>
      <w:r w:rsidRPr="00A03B43">
        <w:rPr>
          <w:rFonts w:ascii="游ゴシック Medium" w:eastAsia="游ゴシック Medium" w:hAnsi="游ゴシック Medium" w:hint="eastAsia"/>
        </w:rPr>
        <w:t>返還に関する事項</w:t>
      </w:r>
    </w:p>
    <w:p w14:paraId="0E5B8BD3" w14:textId="77777777" w:rsidR="001B5441" w:rsidRPr="00A03B43" w:rsidRDefault="001B5441" w:rsidP="00B57AC8">
      <w:pPr>
        <w:numPr>
          <w:ilvl w:val="0"/>
          <w:numId w:val="4"/>
        </w:numPr>
        <w:spacing w:line="300" w:lineRule="exact"/>
        <w:rPr>
          <w:rFonts w:ascii="游ゴシック Medium" w:eastAsia="游ゴシック Medium" w:hAnsi="游ゴシック Medium" w:hint="eastAsia"/>
        </w:rPr>
      </w:pPr>
      <w:r w:rsidRPr="00A03B43">
        <w:rPr>
          <w:rFonts w:ascii="游ゴシック Medium" w:eastAsia="游ゴシック Medium" w:hAnsi="游ゴシック Medium" w:hint="eastAsia"/>
        </w:rPr>
        <w:t>その他必要な事項</w:t>
      </w:r>
    </w:p>
    <w:p w14:paraId="690FDDF0" w14:textId="77777777" w:rsidR="001B5441" w:rsidRPr="00A03B43" w:rsidRDefault="001B5441" w:rsidP="00B57AC8">
      <w:pPr>
        <w:spacing w:line="300" w:lineRule="exact"/>
        <w:rPr>
          <w:rFonts w:ascii="游ゴシック Medium" w:eastAsia="游ゴシック Medium" w:hAnsi="游ゴシック Medium" w:hint="eastAsia"/>
        </w:rPr>
      </w:pPr>
      <w:r w:rsidRPr="00A03B43">
        <w:rPr>
          <w:rFonts w:ascii="游ゴシック Medium" w:eastAsia="游ゴシック Medium" w:hAnsi="游ゴシック Medium" w:hint="eastAsia"/>
        </w:rPr>
        <w:t>第８条　委員会は，次の各号に掲げる者で組織する｡</w:t>
      </w:r>
    </w:p>
    <w:p w14:paraId="20C23A8C" w14:textId="77777777" w:rsidR="001B5441" w:rsidRPr="00A03B43" w:rsidRDefault="001B5441" w:rsidP="00B57AC8">
      <w:pPr>
        <w:spacing w:line="300" w:lineRule="exact"/>
        <w:rPr>
          <w:rFonts w:ascii="游ゴシック Medium" w:eastAsia="游ゴシック Medium" w:hAnsi="游ゴシック Medium" w:hint="eastAsia"/>
        </w:rPr>
      </w:pPr>
      <w:r w:rsidRPr="00A03B43">
        <w:rPr>
          <w:rFonts w:ascii="游ゴシック Medium" w:eastAsia="游ゴシック Medium" w:hAnsi="游ゴシック Medium" w:hint="eastAsia"/>
        </w:rPr>
        <w:t xml:space="preserve">　(１)　</w:t>
      </w:r>
      <w:r w:rsidR="005F706B" w:rsidRPr="00A03B43">
        <w:rPr>
          <w:rFonts w:ascii="游ゴシック Medium" w:eastAsia="游ゴシック Medium" w:hAnsi="游ゴシック Medium" w:hint="eastAsia"/>
        </w:rPr>
        <w:t>会</w:t>
      </w:r>
      <w:r w:rsidRPr="00A03B43">
        <w:rPr>
          <w:rFonts w:ascii="游ゴシック Medium" w:eastAsia="游ゴシック Medium" w:hAnsi="游ゴシック Medium" w:hint="eastAsia"/>
        </w:rPr>
        <w:t xml:space="preserve">長 </w:t>
      </w:r>
    </w:p>
    <w:p w14:paraId="564CD816" w14:textId="77777777" w:rsidR="001B5441" w:rsidRPr="00A03B43" w:rsidRDefault="001B5441" w:rsidP="00B57AC8">
      <w:pPr>
        <w:numPr>
          <w:ilvl w:val="0"/>
          <w:numId w:val="3"/>
        </w:numPr>
        <w:spacing w:line="300" w:lineRule="exact"/>
        <w:rPr>
          <w:rFonts w:ascii="游ゴシック Medium" w:eastAsia="游ゴシック Medium" w:hAnsi="游ゴシック Medium" w:hint="eastAsia"/>
        </w:rPr>
      </w:pPr>
      <w:r w:rsidRPr="00A03B43">
        <w:rPr>
          <w:rFonts w:ascii="游ゴシック Medium" w:eastAsia="游ゴシック Medium" w:hAnsi="游ゴシック Medium" w:hint="eastAsia"/>
        </w:rPr>
        <w:t>副</w:t>
      </w:r>
      <w:r w:rsidR="005F706B" w:rsidRPr="00A03B43">
        <w:rPr>
          <w:rFonts w:ascii="游ゴシック Medium" w:eastAsia="游ゴシック Medium" w:hAnsi="游ゴシック Medium" w:hint="eastAsia"/>
        </w:rPr>
        <w:t>会</w:t>
      </w:r>
      <w:r w:rsidRPr="00A03B43">
        <w:rPr>
          <w:rFonts w:ascii="游ゴシック Medium" w:eastAsia="游ゴシック Medium" w:hAnsi="游ゴシック Medium" w:hint="eastAsia"/>
        </w:rPr>
        <w:t>長</w:t>
      </w:r>
    </w:p>
    <w:p w14:paraId="5D0AABEB" w14:textId="77777777" w:rsidR="001B5441" w:rsidRPr="00A03B43" w:rsidRDefault="005F706B" w:rsidP="00B57AC8">
      <w:pPr>
        <w:numPr>
          <w:ilvl w:val="0"/>
          <w:numId w:val="3"/>
        </w:numPr>
        <w:spacing w:line="300" w:lineRule="exact"/>
        <w:rPr>
          <w:rFonts w:ascii="游ゴシック Medium" w:eastAsia="游ゴシック Medium" w:hAnsi="游ゴシック Medium" w:hint="eastAsia"/>
        </w:rPr>
      </w:pPr>
      <w:r w:rsidRPr="00A03B43">
        <w:rPr>
          <w:rFonts w:ascii="游ゴシック Medium" w:eastAsia="游ゴシック Medium" w:hAnsi="游ゴシック Medium" w:hint="eastAsia"/>
        </w:rPr>
        <w:t>会</w:t>
      </w:r>
      <w:r w:rsidR="001B5441" w:rsidRPr="00A03B43">
        <w:rPr>
          <w:rFonts w:ascii="游ゴシック Medium" w:eastAsia="游ゴシック Medium" w:hAnsi="游ゴシック Medium" w:hint="eastAsia"/>
        </w:rPr>
        <w:t>長が指名する者若干名</w:t>
      </w:r>
    </w:p>
    <w:p w14:paraId="7D722DBC" w14:textId="77777777" w:rsidR="001B5441" w:rsidRPr="00A03B43" w:rsidRDefault="001B5441" w:rsidP="00B57AC8">
      <w:pPr>
        <w:spacing w:line="300" w:lineRule="exact"/>
        <w:rPr>
          <w:rFonts w:ascii="游ゴシック Medium" w:eastAsia="游ゴシック Medium" w:hAnsi="游ゴシック Medium" w:hint="eastAsia"/>
        </w:rPr>
      </w:pPr>
      <w:r w:rsidRPr="00A03B43">
        <w:rPr>
          <w:rFonts w:ascii="游ゴシック Medium" w:eastAsia="游ゴシック Medium" w:hAnsi="游ゴシック Medium" w:hint="eastAsia"/>
        </w:rPr>
        <w:t>第９条　委員は，</w:t>
      </w:r>
      <w:r w:rsidR="005F706B" w:rsidRPr="00A03B43">
        <w:rPr>
          <w:rFonts w:ascii="游ゴシック Medium" w:eastAsia="游ゴシック Medium" w:hAnsi="游ゴシック Medium" w:hint="eastAsia"/>
        </w:rPr>
        <w:t>会</w:t>
      </w:r>
      <w:r w:rsidRPr="00A03B43">
        <w:rPr>
          <w:rFonts w:ascii="游ゴシック Medium" w:eastAsia="游ゴシック Medium" w:hAnsi="游ゴシック Medium" w:hint="eastAsia"/>
        </w:rPr>
        <w:t>長が委嘱する。</w:t>
      </w:r>
    </w:p>
    <w:p w14:paraId="20517D8F" w14:textId="77777777" w:rsidR="001B5441" w:rsidRPr="00A03B43" w:rsidRDefault="001B5441" w:rsidP="00B57AC8">
      <w:pPr>
        <w:spacing w:line="300" w:lineRule="exact"/>
        <w:rPr>
          <w:rFonts w:ascii="游ゴシック Medium" w:eastAsia="游ゴシック Medium" w:hAnsi="游ゴシック Medium" w:hint="eastAsia"/>
        </w:rPr>
      </w:pPr>
      <w:r w:rsidRPr="00A03B43">
        <w:rPr>
          <w:rFonts w:ascii="游ゴシック Medium" w:eastAsia="游ゴシック Medium" w:hAnsi="游ゴシック Medium" w:hint="eastAsia"/>
        </w:rPr>
        <w:t>第</w:t>
      </w:r>
      <w:r w:rsidR="005F706B" w:rsidRPr="00A03B43">
        <w:rPr>
          <w:rFonts w:ascii="游ゴシック Medium" w:eastAsia="游ゴシック Medium" w:hAnsi="游ゴシック Medium" w:hint="eastAsia"/>
        </w:rPr>
        <w:t>10</w:t>
      </w:r>
      <w:r w:rsidRPr="00A03B43">
        <w:rPr>
          <w:rFonts w:ascii="游ゴシック Medium" w:eastAsia="游ゴシック Medium" w:hAnsi="游ゴシック Medium" w:hint="eastAsia"/>
        </w:rPr>
        <w:t>条　委員の任期は，</w:t>
      </w:r>
      <w:r w:rsidR="005F706B" w:rsidRPr="00A03B43">
        <w:rPr>
          <w:rFonts w:ascii="游ゴシック Medium" w:eastAsia="游ゴシック Medium" w:hAnsi="游ゴシック Medium" w:hint="eastAsia"/>
        </w:rPr>
        <w:t>１</w:t>
      </w:r>
      <w:r w:rsidRPr="00A03B43">
        <w:rPr>
          <w:rFonts w:ascii="游ゴシック Medium" w:eastAsia="游ゴシック Medium" w:hAnsi="游ゴシック Medium" w:hint="eastAsia"/>
        </w:rPr>
        <w:t>年とし，再任を妨げない｡</w:t>
      </w:r>
    </w:p>
    <w:p w14:paraId="714A9EF4" w14:textId="77777777" w:rsidR="001B5441" w:rsidRPr="00A03B43" w:rsidRDefault="001B5441" w:rsidP="00B57AC8">
      <w:pPr>
        <w:spacing w:line="300" w:lineRule="exact"/>
        <w:rPr>
          <w:rFonts w:ascii="游ゴシック Medium" w:eastAsia="游ゴシック Medium" w:hAnsi="游ゴシック Medium" w:hint="eastAsia"/>
        </w:rPr>
      </w:pPr>
      <w:r w:rsidRPr="00A03B43">
        <w:rPr>
          <w:rFonts w:ascii="游ゴシック Medium" w:eastAsia="游ゴシック Medium" w:hAnsi="游ゴシック Medium" w:hint="eastAsia"/>
        </w:rPr>
        <w:t>第11条　委員会に，委員長を置き，</w:t>
      </w:r>
      <w:r w:rsidR="005F706B" w:rsidRPr="00A03B43">
        <w:rPr>
          <w:rFonts w:ascii="游ゴシック Medium" w:eastAsia="游ゴシック Medium" w:hAnsi="游ゴシック Medium" w:hint="eastAsia"/>
        </w:rPr>
        <w:t>会</w:t>
      </w:r>
      <w:r w:rsidRPr="00A03B43">
        <w:rPr>
          <w:rFonts w:ascii="游ゴシック Medium" w:eastAsia="游ゴシック Medium" w:hAnsi="游ゴシック Medium" w:hint="eastAsia"/>
        </w:rPr>
        <w:t>長をもって充てる。</w:t>
      </w:r>
    </w:p>
    <w:p w14:paraId="56C0E5D5" w14:textId="77777777" w:rsidR="001B5441" w:rsidRPr="00A03B43" w:rsidRDefault="001B5441" w:rsidP="00B57AC8">
      <w:pPr>
        <w:spacing w:line="300" w:lineRule="exact"/>
        <w:rPr>
          <w:rFonts w:ascii="游ゴシック Medium" w:eastAsia="游ゴシック Medium" w:hAnsi="游ゴシック Medium" w:hint="eastAsia"/>
        </w:rPr>
      </w:pPr>
      <w:r w:rsidRPr="00A03B43">
        <w:rPr>
          <w:rFonts w:ascii="游ゴシック Medium" w:eastAsia="游ゴシック Medium" w:hAnsi="游ゴシック Medium" w:hint="eastAsia"/>
        </w:rPr>
        <w:t>第12条　委員長は，委員会を招集し，その議長となる｡</w:t>
      </w:r>
    </w:p>
    <w:p w14:paraId="413E0B7F" w14:textId="77777777" w:rsidR="001B5441" w:rsidRPr="00A03B43" w:rsidRDefault="001B5441" w:rsidP="00B57AC8">
      <w:pPr>
        <w:spacing w:line="300" w:lineRule="exact"/>
        <w:ind w:left="193" w:hangingChars="100" w:hanging="193"/>
        <w:rPr>
          <w:rFonts w:ascii="游ゴシック Medium" w:eastAsia="游ゴシック Medium" w:hAnsi="游ゴシック Medium" w:hint="eastAsia"/>
        </w:rPr>
      </w:pPr>
      <w:r w:rsidRPr="00A03B43">
        <w:rPr>
          <w:rFonts w:ascii="游ゴシック Medium" w:eastAsia="游ゴシック Medium" w:hAnsi="游ゴシック Medium" w:hint="eastAsia"/>
        </w:rPr>
        <w:t>２　委員長に事故があるときは，委員長があらかじめ指名した委員が，その職務を行う｡</w:t>
      </w:r>
    </w:p>
    <w:p w14:paraId="044BEF4A" w14:textId="77777777" w:rsidR="001B5441" w:rsidRPr="00A03B43" w:rsidRDefault="001B5441" w:rsidP="00B57AC8">
      <w:pPr>
        <w:spacing w:line="300" w:lineRule="exact"/>
        <w:ind w:left="193" w:hangingChars="100" w:hanging="193"/>
        <w:rPr>
          <w:rFonts w:ascii="游ゴシック Medium" w:eastAsia="游ゴシック Medium" w:hAnsi="游ゴシック Medium" w:hint="eastAsia"/>
        </w:rPr>
      </w:pPr>
      <w:r w:rsidRPr="00A03B43">
        <w:rPr>
          <w:rFonts w:ascii="游ゴシック Medium" w:eastAsia="游ゴシック Medium" w:hAnsi="游ゴシック Medium" w:hint="eastAsia"/>
        </w:rPr>
        <w:t>第13条　委員会は，必要と認めたときは，委員以外の者の出席を求め，その意見を聴くことができる｡</w:t>
      </w:r>
    </w:p>
    <w:p w14:paraId="7027AFCA" w14:textId="77777777" w:rsidR="001B5441" w:rsidRPr="00A03B43" w:rsidRDefault="001B5441" w:rsidP="00B57AC8">
      <w:pPr>
        <w:autoSpaceDE w:val="0"/>
        <w:autoSpaceDN w:val="0"/>
        <w:spacing w:line="300" w:lineRule="exact"/>
        <w:rPr>
          <w:rFonts w:ascii="游ゴシック Medium" w:eastAsia="游ゴシック Medium" w:hAnsi="游ゴシック Medium" w:cs="ＭＳ 明朝"/>
          <w:kern w:val="0"/>
        </w:rPr>
      </w:pPr>
      <w:r w:rsidRPr="00A03B43">
        <w:rPr>
          <w:rFonts w:ascii="游ゴシック Medium" w:eastAsia="游ゴシック Medium" w:hAnsi="游ゴシック Medium" w:cs="ＭＳ 明朝" w:hint="eastAsia"/>
          <w:kern w:val="0"/>
        </w:rPr>
        <w:t>（支援研究費の支給）</w:t>
      </w:r>
    </w:p>
    <w:p w14:paraId="3D8FC448" w14:textId="77777777" w:rsidR="001B5441" w:rsidRPr="00A03B43" w:rsidRDefault="001B5441" w:rsidP="00B57AC8">
      <w:pPr>
        <w:autoSpaceDE w:val="0"/>
        <w:autoSpaceDN w:val="0"/>
        <w:spacing w:line="300" w:lineRule="exact"/>
        <w:ind w:leftChars="2" w:left="197" w:hangingChars="100" w:hanging="193"/>
        <w:rPr>
          <w:rFonts w:ascii="游ゴシック Medium" w:eastAsia="游ゴシック Medium" w:hAnsi="游ゴシック Medium" w:cs="ＭＳ 明朝" w:hint="eastAsia"/>
          <w:kern w:val="0"/>
        </w:rPr>
      </w:pPr>
      <w:r w:rsidRPr="00A03B43">
        <w:rPr>
          <w:rFonts w:ascii="游ゴシック Medium" w:eastAsia="游ゴシック Medium" w:hAnsi="游ゴシック Medium" w:cs="ＭＳ 明朝" w:hint="eastAsia"/>
          <w:kern w:val="0"/>
        </w:rPr>
        <w:t>第14条　研究員には，</w:t>
      </w:r>
      <w:r w:rsidR="0051376D" w:rsidRPr="00A03B43">
        <w:rPr>
          <w:rFonts w:ascii="游ゴシック Medium" w:eastAsia="游ゴシック Medium" w:hAnsi="游ゴシック Medium" w:hint="eastAsia"/>
        </w:rPr>
        <w:t>10万円を上限として</w:t>
      </w:r>
      <w:r w:rsidRPr="00A03B43">
        <w:rPr>
          <w:rFonts w:ascii="游ゴシック Medium" w:eastAsia="游ゴシック Medium" w:hAnsi="游ゴシック Medium" w:cs="ＭＳ 明朝" w:hint="eastAsia"/>
          <w:kern w:val="0"/>
        </w:rPr>
        <w:t>，支援研究費を支給するものとする。ただし，次の者については，支援研究費は支給しないものとする。</w:t>
      </w:r>
    </w:p>
    <w:p w14:paraId="4F69C736" w14:textId="77777777" w:rsidR="001B5441" w:rsidRPr="00A03B43" w:rsidRDefault="001B5441" w:rsidP="00B57AC8">
      <w:pPr>
        <w:autoSpaceDE w:val="0"/>
        <w:autoSpaceDN w:val="0"/>
        <w:spacing w:line="300" w:lineRule="exact"/>
        <w:rPr>
          <w:rFonts w:ascii="游ゴシック Medium" w:eastAsia="游ゴシック Medium" w:hAnsi="游ゴシック Medium" w:cs="ＭＳ 明朝" w:hint="eastAsia"/>
          <w:kern w:val="0"/>
        </w:rPr>
      </w:pPr>
      <w:r w:rsidRPr="00A03B43">
        <w:rPr>
          <w:rFonts w:ascii="游ゴシック Medium" w:eastAsia="游ゴシック Medium" w:hAnsi="游ゴシック Medium" w:cs="ＭＳ 明朝" w:hint="eastAsia"/>
          <w:kern w:val="0"/>
        </w:rPr>
        <w:t>（1）第</w:t>
      </w:r>
      <w:r w:rsidR="0051376D" w:rsidRPr="00A03B43">
        <w:rPr>
          <w:rFonts w:ascii="游ゴシック Medium" w:eastAsia="游ゴシック Medium" w:hAnsi="游ゴシック Medium" w:cs="ＭＳ 明朝" w:hint="eastAsia"/>
          <w:kern w:val="0"/>
        </w:rPr>
        <w:t>16</w:t>
      </w:r>
      <w:r w:rsidRPr="00A03B43">
        <w:rPr>
          <w:rFonts w:ascii="游ゴシック Medium" w:eastAsia="游ゴシック Medium" w:hAnsi="游ゴシック Medium" w:cs="ＭＳ 明朝" w:hint="eastAsia"/>
          <w:kern w:val="0"/>
        </w:rPr>
        <w:t>条の規定により，研究期間を延長した者</w:t>
      </w:r>
    </w:p>
    <w:p w14:paraId="280C4048" w14:textId="77777777" w:rsidR="001B5441" w:rsidRPr="00A03B43" w:rsidRDefault="001B5441" w:rsidP="00B57AC8">
      <w:pPr>
        <w:autoSpaceDE w:val="0"/>
        <w:autoSpaceDN w:val="0"/>
        <w:spacing w:line="300" w:lineRule="exact"/>
        <w:rPr>
          <w:rFonts w:ascii="游ゴシック Medium" w:eastAsia="游ゴシック Medium" w:hAnsi="游ゴシック Medium" w:cs="ＭＳ 明朝" w:hint="eastAsia"/>
          <w:kern w:val="0"/>
        </w:rPr>
      </w:pPr>
      <w:r w:rsidRPr="00A03B43">
        <w:rPr>
          <w:rFonts w:ascii="游ゴシック Medium" w:eastAsia="游ゴシック Medium" w:hAnsi="游ゴシック Medium" w:cs="ＭＳ 明朝" w:hint="eastAsia"/>
          <w:kern w:val="0"/>
        </w:rPr>
        <w:t>（2）外部資金を得て研究を行う者</w:t>
      </w:r>
    </w:p>
    <w:p w14:paraId="790ABF94" w14:textId="77777777" w:rsidR="001B5441" w:rsidRPr="00A03B43" w:rsidRDefault="001B5441" w:rsidP="00B57AC8">
      <w:pPr>
        <w:autoSpaceDE w:val="0"/>
        <w:autoSpaceDN w:val="0"/>
        <w:spacing w:line="300" w:lineRule="exact"/>
        <w:rPr>
          <w:rFonts w:ascii="游ゴシック Medium" w:eastAsia="游ゴシック Medium" w:hAnsi="游ゴシック Medium" w:cs="ＭＳ 明朝" w:hint="eastAsia"/>
          <w:kern w:val="0"/>
        </w:rPr>
      </w:pPr>
      <w:r w:rsidRPr="00A03B43">
        <w:rPr>
          <w:rFonts w:ascii="游ゴシック Medium" w:eastAsia="游ゴシック Medium" w:hAnsi="游ゴシック Medium" w:cs="ＭＳ 明朝" w:hint="eastAsia"/>
          <w:kern w:val="0"/>
        </w:rPr>
        <w:t>（研究期間）</w:t>
      </w:r>
    </w:p>
    <w:p w14:paraId="2C647E2A" w14:textId="77777777" w:rsidR="001B5441" w:rsidRPr="00A03B43" w:rsidRDefault="001B5441" w:rsidP="00B57AC8">
      <w:pPr>
        <w:autoSpaceDE w:val="0"/>
        <w:autoSpaceDN w:val="0"/>
        <w:spacing w:line="300" w:lineRule="exact"/>
        <w:ind w:left="193" w:hangingChars="100" w:hanging="193"/>
        <w:rPr>
          <w:rFonts w:ascii="游ゴシック Medium" w:eastAsia="游ゴシック Medium" w:hAnsi="游ゴシック Medium" w:cs="ＭＳ 明朝" w:hint="eastAsia"/>
          <w:kern w:val="0"/>
        </w:rPr>
      </w:pPr>
      <w:r w:rsidRPr="00A03B43">
        <w:rPr>
          <w:rFonts w:ascii="游ゴシック Medium" w:eastAsia="游ゴシック Medium" w:hAnsi="游ゴシック Medium" w:cs="ＭＳ 明朝" w:hint="eastAsia"/>
          <w:kern w:val="0"/>
        </w:rPr>
        <w:t>第15条　研究支援制度による研究支援期間（以下「研究期間」という。）は，４月１日に始まり，１年間とする。ただし，特別な事情がある場合は，この期間を１年間延長又は短縮することができるものとする。</w:t>
      </w:r>
    </w:p>
    <w:p w14:paraId="2648CC3A" w14:textId="77777777" w:rsidR="001B5441" w:rsidRPr="00A03B43" w:rsidRDefault="001B5441" w:rsidP="00B57AC8">
      <w:pPr>
        <w:autoSpaceDE w:val="0"/>
        <w:autoSpaceDN w:val="0"/>
        <w:spacing w:line="300" w:lineRule="exact"/>
        <w:rPr>
          <w:rFonts w:ascii="游ゴシック Medium" w:eastAsia="游ゴシック Medium" w:hAnsi="游ゴシック Medium" w:cs="ＭＳ 明朝"/>
          <w:kern w:val="0"/>
        </w:rPr>
      </w:pPr>
      <w:r w:rsidRPr="00A03B43">
        <w:rPr>
          <w:rFonts w:ascii="游ゴシック Medium" w:eastAsia="游ゴシック Medium" w:hAnsi="游ゴシック Medium" w:cs="ＭＳ 明朝" w:hint="eastAsia"/>
          <w:kern w:val="0"/>
        </w:rPr>
        <w:lastRenderedPageBreak/>
        <w:t>（研究員の責務）</w:t>
      </w:r>
    </w:p>
    <w:p w14:paraId="51CFA509" w14:textId="77777777" w:rsidR="001B5441" w:rsidRPr="00A03B43" w:rsidRDefault="001B5441" w:rsidP="00B57AC8">
      <w:pPr>
        <w:autoSpaceDE w:val="0"/>
        <w:autoSpaceDN w:val="0"/>
        <w:spacing w:line="300" w:lineRule="exact"/>
        <w:ind w:leftChars="2" w:left="197" w:hangingChars="100" w:hanging="193"/>
        <w:rPr>
          <w:rFonts w:ascii="游ゴシック Medium" w:eastAsia="游ゴシック Medium" w:hAnsi="游ゴシック Medium" w:cs="ＭＳ 明朝" w:hint="eastAsia"/>
          <w:kern w:val="0"/>
        </w:rPr>
      </w:pPr>
      <w:r w:rsidRPr="00A03B43">
        <w:rPr>
          <w:rFonts w:ascii="游ゴシック Medium" w:eastAsia="游ゴシック Medium" w:hAnsi="游ゴシック Medium" w:cs="ＭＳ 明朝" w:hint="eastAsia"/>
          <w:kern w:val="0"/>
        </w:rPr>
        <w:t>第</w:t>
      </w:r>
      <w:r w:rsidR="0051376D" w:rsidRPr="00A03B43">
        <w:rPr>
          <w:rFonts w:ascii="游ゴシック Medium" w:eastAsia="游ゴシック Medium" w:hAnsi="游ゴシック Medium" w:cs="ＭＳ 明朝" w:hint="eastAsia"/>
          <w:kern w:val="0"/>
        </w:rPr>
        <w:t>16</w:t>
      </w:r>
      <w:r w:rsidRPr="00A03B43">
        <w:rPr>
          <w:rFonts w:ascii="游ゴシック Medium" w:eastAsia="游ゴシック Medium" w:hAnsi="游ゴシック Medium" w:cs="ＭＳ 明朝" w:hint="eastAsia"/>
          <w:kern w:val="0"/>
        </w:rPr>
        <w:t>条　研究員は，研究期間終了後６カ月以内に研究経過報告書を</w:t>
      </w:r>
      <w:r w:rsidR="0051376D" w:rsidRPr="00A03B43">
        <w:rPr>
          <w:rFonts w:ascii="游ゴシック Medium" w:eastAsia="游ゴシック Medium" w:hAnsi="游ゴシック Medium" w:cs="ＭＳ 明朝" w:hint="eastAsia"/>
          <w:kern w:val="0"/>
        </w:rPr>
        <w:t>会</w:t>
      </w:r>
      <w:r w:rsidRPr="00A03B43">
        <w:rPr>
          <w:rFonts w:ascii="游ゴシック Medium" w:eastAsia="游ゴシック Medium" w:hAnsi="游ゴシック Medium" w:cs="ＭＳ 明朝" w:hint="eastAsia"/>
          <w:kern w:val="0"/>
        </w:rPr>
        <w:t>長に提出し，かつ，２年以内に</w:t>
      </w:r>
      <w:r w:rsidR="0051376D" w:rsidRPr="00A03B43">
        <w:rPr>
          <w:rFonts w:ascii="游ゴシック Medium" w:eastAsia="游ゴシック Medium" w:hAnsi="游ゴシック Medium" w:cs="ＭＳ 明朝" w:hint="eastAsia"/>
          <w:kern w:val="0"/>
        </w:rPr>
        <w:t>『広島文教教育』</w:t>
      </w:r>
      <w:r w:rsidRPr="00A03B43">
        <w:rPr>
          <w:rFonts w:ascii="游ゴシック Medium" w:eastAsia="游ゴシック Medium" w:hAnsi="游ゴシック Medium" w:cs="ＭＳ 明朝" w:hint="eastAsia"/>
          <w:kern w:val="0"/>
        </w:rPr>
        <w:t>に，研究成果を公表しなければならない。なお，研究期間を１年間延長した場合も，初年度終了後６カ月以内に研究経過報告書を，</w:t>
      </w:r>
      <w:r w:rsidR="0051376D" w:rsidRPr="00A03B43">
        <w:rPr>
          <w:rFonts w:ascii="游ゴシック Medium" w:eastAsia="游ゴシック Medium" w:hAnsi="游ゴシック Medium" w:cs="ＭＳ 明朝" w:hint="eastAsia"/>
          <w:kern w:val="0"/>
        </w:rPr>
        <w:t>会</w:t>
      </w:r>
      <w:r w:rsidRPr="00A03B43">
        <w:rPr>
          <w:rFonts w:ascii="游ゴシック Medium" w:eastAsia="游ゴシック Medium" w:hAnsi="游ゴシック Medium" w:cs="ＭＳ 明朝" w:hint="eastAsia"/>
          <w:kern w:val="0"/>
        </w:rPr>
        <w:t>長に提出しなければならない。</w:t>
      </w:r>
    </w:p>
    <w:p w14:paraId="25FB2D8D" w14:textId="77777777" w:rsidR="001B5441" w:rsidRPr="00A03B43" w:rsidRDefault="001B5441" w:rsidP="00B57AC8">
      <w:pPr>
        <w:autoSpaceDE w:val="0"/>
        <w:autoSpaceDN w:val="0"/>
        <w:spacing w:line="300" w:lineRule="exact"/>
        <w:ind w:leftChars="2" w:left="197" w:hangingChars="100" w:hanging="193"/>
        <w:rPr>
          <w:rFonts w:ascii="游ゴシック Medium" w:eastAsia="游ゴシック Medium" w:hAnsi="游ゴシック Medium" w:cs="ＭＳ 明朝" w:hint="eastAsia"/>
          <w:kern w:val="0"/>
        </w:rPr>
      </w:pPr>
      <w:r w:rsidRPr="00A03B43">
        <w:rPr>
          <w:rFonts w:ascii="游ゴシック Medium" w:eastAsia="游ゴシック Medium" w:hAnsi="游ゴシック Medium" w:cs="ＭＳ 明朝" w:hint="eastAsia"/>
          <w:kern w:val="0"/>
        </w:rPr>
        <w:t>（研究期間の延長）</w:t>
      </w:r>
    </w:p>
    <w:p w14:paraId="300F478D" w14:textId="77777777" w:rsidR="001B5441" w:rsidRPr="00A03B43" w:rsidRDefault="001B5441" w:rsidP="00B57AC8">
      <w:pPr>
        <w:autoSpaceDE w:val="0"/>
        <w:autoSpaceDN w:val="0"/>
        <w:spacing w:line="300" w:lineRule="exact"/>
        <w:ind w:leftChars="2" w:left="197" w:hangingChars="100" w:hanging="193"/>
        <w:rPr>
          <w:rFonts w:ascii="游ゴシック Medium" w:eastAsia="游ゴシック Medium" w:hAnsi="游ゴシック Medium" w:cs="ＭＳ 明朝" w:hint="eastAsia"/>
          <w:kern w:val="0"/>
        </w:rPr>
      </w:pPr>
      <w:r w:rsidRPr="00A03B43">
        <w:rPr>
          <w:rFonts w:ascii="游ゴシック Medium" w:eastAsia="游ゴシック Medium" w:hAnsi="游ゴシック Medium" w:cs="ＭＳ 明朝" w:hint="eastAsia"/>
          <w:kern w:val="0"/>
        </w:rPr>
        <w:t>第</w:t>
      </w:r>
      <w:r w:rsidR="0051376D" w:rsidRPr="00A03B43">
        <w:rPr>
          <w:rFonts w:ascii="游ゴシック Medium" w:eastAsia="游ゴシック Medium" w:hAnsi="游ゴシック Medium" w:cs="ＭＳ 明朝" w:hint="eastAsia"/>
          <w:kern w:val="0"/>
        </w:rPr>
        <w:t>17</w:t>
      </w:r>
      <w:r w:rsidRPr="00A03B43">
        <w:rPr>
          <w:rFonts w:ascii="游ゴシック Medium" w:eastAsia="游ゴシック Medium" w:hAnsi="游ゴシック Medium" w:cs="ＭＳ 明朝" w:hint="eastAsia"/>
          <w:kern w:val="0"/>
        </w:rPr>
        <w:t>条　研究員は，特別な事情がある場合には，研究期間が終了する１カ月前までに，</w:t>
      </w:r>
      <w:r w:rsidR="0051376D" w:rsidRPr="00A03B43">
        <w:rPr>
          <w:rFonts w:ascii="游ゴシック Medium" w:eastAsia="游ゴシック Medium" w:hAnsi="游ゴシック Medium" w:cs="ＭＳ 明朝" w:hint="eastAsia"/>
          <w:kern w:val="0"/>
        </w:rPr>
        <w:t>延長</w:t>
      </w:r>
      <w:r w:rsidRPr="00A03B43">
        <w:rPr>
          <w:rFonts w:ascii="游ゴシック Medium" w:eastAsia="游ゴシック Medium" w:hAnsi="游ゴシック Medium" w:cs="ＭＳ 明朝" w:hint="eastAsia"/>
          <w:kern w:val="0"/>
        </w:rPr>
        <w:t>申請書を，</w:t>
      </w:r>
      <w:r w:rsidR="0051376D" w:rsidRPr="00A03B43">
        <w:rPr>
          <w:rFonts w:ascii="游ゴシック Medium" w:eastAsia="游ゴシック Medium" w:hAnsi="游ゴシック Medium" w:cs="ＭＳ 明朝" w:hint="eastAsia"/>
          <w:kern w:val="0"/>
        </w:rPr>
        <w:t>会</w:t>
      </w:r>
      <w:r w:rsidRPr="00A03B43">
        <w:rPr>
          <w:rFonts w:ascii="游ゴシック Medium" w:eastAsia="游ゴシック Medium" w:hAnsi="游ゴシック Medium" w:cs="ＭＳ 明朝" w:hint="eastAsia"/>
          <w:kern w:val="0"/>
        </w:rPr>
        <w:t>長あてに提出できるものとする。</w:t>
      </w:r>
    </w:p>
    <w:p w14:paraId="5538B115" w14:textId="77777777" w:rsidR="001B5441" w:rsidRPr="00A03B43" w:rsidRDefault="001B5441" w:rsidP="00B57AC8">
      <w:pPr>
        <w:autoSpaceDE w:val="0"/>
        <w:autoSpaceDN w:val="0"/>
        <w:spacing w:line="300" w:lineRule="exact"/>
        <w:rPr>
          <w:rFonts w:ascii="游ゴシック Medium" w:eastAsia="游ゴシック Medium" w:hAnsi="游ゴシック Medium" w:cs="ＭＳ 明朝" w:hint="eastAsia"/>
          <w:kern w:val="0"/>
        </w:rPr>
      </w:pPr>
      <w:r w:rsidRPr="00A03B43">
        <w:rPr>
          <w:rFonts w:ascii="游ゴシック Medium" w:eastAsia="游ゴシック Medium" w:hAnsi="游ゴシック Medium" w:cs="ＭＳ 明朝" w:hint="eastAsia"/>
          <w:kern w:val="0"/>
        </w:rPr>
        <w:t>第</w:t>
      </w:r>
      <w:r w:rsidR="0051376D" w:rsidRPr="00A03B43">
        <w:rPr>
          <w:rFonts w:ascii="游ゴシック Medium" w:eastAsia="游ゴシック Medium" w:hAnsi="游ゴシック Medium" w:cs="ＭＳ 明朝" w:hint="eastAsia"/>
          <w:kern w:val="0"/>
        </w:rPr>
        <w:t>18</w:t>
      </w:r>
      <w:r w:rsidRPr="00A03B43">
        <w:rPr>
          <w:rFonts w:ascii="游ゴシック Medium" w:eastAsia="游ゴシック Medium" w:hAnsi="游ゴシック Medium" w:cs="ＭＳ 明朝" w:hint="eastAsia"/>
          <w:kern w:val="0"/>
        </w:rPr>
        <w:t xml:space="preserve">条　</w:t>
      </w:r>
      <w:r w:rsidR="0051376D" w:rsidRPr="00A03B43">
        <w:rPr>
          <w:rFonts w:ascii="游ゴシック Medium" w:eastAsia="游ゴシック Medium" w:hAnsi="游ゴシック Medium" w:cs="ＭＳ 明朝" w:hint="eastAsia"/>
          <w:kern w:val="0"/>
        </w:rPr>
        <w:t>会</w:t>
      </w:r>
      <w:r w:rsidRPr="00A03B43">
        <w:rPr>
          <w:rFonts w:ascii="游ゴシック Medium" w:eastAsia="游ゴシック Medium" w:hAnsi="游ゴシック Medium" w:cs="ＭＳ 明朝" w:hint="eastAsia"/>
          <w:kern w:val="0"/>
        </w:rPr>
        <w:t>長は，委員会の議を経て，研究期間延長の可否を決定するものとする。</w:t>
      </w:r>
    </w:p>
    <w:p w14:paraId="7AEE49B1" w14:textId="77777777" w:rsidR="001B5441" w:rsidRPr="00A03B43" w:rsidRDefault="001B5441" w:rsidP="00B57AC8">
      <w:pPr>
        <w:autoSpaceDE w:val="0"/>
        <w:autoSpaceDN w:val="0"/>
        <w:spacing w:line="300" w:lineRule="exact"/>
        <w:rPr>
          <w:rFonts w:ascii="游ゴシック Medium" w:eastAsia="游ゴシック Medium" w:hAnsi="游ゴシック Medium" w:cs="ＭＳ 明朝"/>
          <w:kern w:val="0"/>
        </w:rPr>
      </w:pPr>
      <w:r w:rsidRPr="00A03B43">
        <w:rPr>
          <w:rFonts w:ascii="游ゴシック Medium" w:eastAsia="游ゴシック Medium" w:hAnsi="游ゴシック Medium" w:cs="ＭＳ 明朝" w:hint="eastAsia"/>
          <w:kern w:val="0"/>
        </w:rPr>
        <w:t>（取消し）</w:t>
      </w:r>
    </w:p>
    <w:p w14:paraId="228E0E0E" w14:textId="77777777" w:rsidR="001B5441" w:rsidRPr="00A03B43" w:rsidRDefault="001B5441" w:rsidP="00B57AC8">
      <w:pPr>
        <w:autoSpaceDE w:val="0"/>
        <w:autoSpaceDN w:val="0"/>
        <w:spacing w:line="300" w:lineRule="exact"/>
        <w:ind w:leftChars="2" w:left="197" w:hangingChars="100" w:hanging="193"/>
        <w:rPr>
          <w:rFonts w:ascii="游ゴシック Medium" w:eastAsia="游ゴシック Medium" w:hAnsi="游ゴシック Medium" w:cs="ＭＳ 明朝"/>
          <w:kern w:val="0"/>
        </w:rPr>
      </w:pPr>
      <w:r w:rsidRPr="00A03B43">
        <w:rPr>
          <w:rFonts w:ascii="游ゴシック Medium" w:eastAsia="游ゴシック Medium" w:hAnsi="游ゴシック Medium" w:cs="ＭＳ 明朝" w:hint="eastAsia"/>
          <w:kern w:val="0"/>
        </w:rPr>
        <w:t>第</w:t>
      </w:r>
      <w:r w:rsidR="0051376D" w:rsidRPr="00A03B43">
        <w:rPr>
          <w:rFonts w:ascii="游ゴシック Medium" w:eastAsia="游ゴシック Medium" w:hAnsi="游ゴシック Medium" w:cs="ＭＳ 明朝" w:hint="eastAsia"/>
          <w:kern w:val="0"/>
        </w:rPr>
        <w:t>19</w:t>
      </w:r>
      <w:r w:rsidRPr="00A03B43">
        <w:rPr>
          <w:rFonts w:ascii="游ゴシック Medium" w:eastAsia="游ゴシック Medium" w:hAnsi="游ゴシック Medium" w:cs="ＭＳ 明朝" w:hint="eastAsia"/>
          <w:kern w:val="0"/>
        </w:rPr>
        <w:t xml:space="preserve">条　</w:t>
      </w:r>
      <w:r w:rsidR="0051376D" w:rsidRPr="00A03B43">
        <w:rPr>
          <w:rFonts w:ascii="游ゴシック Medium" w:eastAsia="游ゴシック Medium" w:hAnsi="游ゴシック Medium" w:cs="ＭＳ 明朝" w:hint="eastAsia"/>
          <w:kern w:val="0"/>
        </w:rPr>
        <w:t>会</w:t>
      </w:r>
      <w:r w:rsidRPr="00A03B43">
        <w:rPr>
          <w:rFonts w:ascii="游ゴシック Medium" w:eastAsia="游ゴシック Medium" w:hAnsi="游ゴシック Medium" w:cs="ＭＳ 明朝" w:hint="eastAsia"/>
          <w:kern w:val="0"/>
        </w:rPr>
        <w:t>長は，研究員が病気その他の事由により，研究員としての目的を達成することができないと認める場合は，委員会の議により，当該研究員に対して採択の取消しをすることができるものとする。</w:t>
      </w:r>
    </w:p>
    <w:p w14:paraId="3EBDE137" w14:textId="77777777" w:rsidR="001B5441" w:rsidRPr="00A03B43" w:rsidRDefault="001B5441" w:rsidP="00B57AC8">
      <w:pPr>
        <w:autoSpaceDE w:val="0"/>
        <w:autoSpaceDN w:val="0"/>
        <w:spacing w:line="300" w:lineRule="exact"/>
        <w:rPr>
          <w:rFonts w:ascii="游ゴシック Medium" w:eastAsia="游ゴシック Medium" w:hAnsi="游ゴシック Medium" w:cs="ＭＳ 明朝"/>
          <w:kern w:val="0"/>
        </w:rPr>
      </w:pPr>
      <w:r w:rsidRPr="00A03B43">
        <w:rPr>
          <w:rFonts w:ascii="游ゴシック Medium" w:eastAsia="游ゴシック Medium" w:hAnsi="游ゴシック Medium" w:cs="ＭＳ 明朝" w:hint="eastAsia"/>
          <w:kern w:val="0"/>
        </w:rPr>
        <w:t>（支援研究費の返還）</w:t>
      </w:r>
    </w:p>
    <w:p w14:paraId="1575C251" w14:textId="77777777" w:rsidR="001B5441" w:rsidRPr="00A03B43" w:rsidRDefault="001B5441" w:rsidP="00B57AC8">
      <w:pPr>
        <w:autoSpaceDE w:val="0"/>
        <w:autoSpaceDN w:val="0"/>
        <w:spacing w:line="300" w:lineRule="exact"/>
        <w:ind w:leftChars="2" w:left="197" w:hangingChars="100" w:hanging="193"/>
        <w:rPr>
          <w:rFonts w:ascii="游ゴシック Medium" w:eastAsia="游ゴシック Medium" w:hAnsi="游ゴシック Medium" w:cs="ＭＳ 明朝"/>
          <w:kern w:val="0"/>
        </w:rPr>
      </w:pPr>
      <w:r w:rsidRPr="00A03B43">
        <w:rPr>
          <w:rFonts w:ascii="游ゴシック Medium" w:eastAsia="游ゴシック Medium" w:hAnsi="游ゴシック Medium" w:cs="ＭＳ 明朝" w:hint="eastAsia"/>
          <w:kern w:val="0"/>
        </w:rPr>
        <w:t>第</w:t>
      </w:r>
      <w:r w:rsidR="0051376D" w:rsidRPr="00A03B43">
        <w:rPr>
          <w:rFonts w:ascii="游ゴシック Medium" w:eastAsia="游ゴシック Medium" w:hAnsi="游ゴシック Medium" w:cs="ＭＳ 明朝" w:hint="eastAsia"/>
          <w:kern w:val="0"/>
        </w:rPr>
        <w:t>20</w:t>
      </w:r>
      <w:r w:rsidRPr="00A03B43">
        <w:rPr>
          <w:rFonts w:ascii="游ゴシック Medium" w:eastAsia="游ゴシック Medium" w:hAnsi="游ゴシック Medium" w:cs="ＭＳ 明朝" w:hint="eastAsia"/>
          <w:kern w:val="0"/>
        </w:rPr>
        <w:t>条　研究員は，前条の規定により採択の取消しを求められた場合は，</w:t>
      </w:r>
      <w:r w:rsidR="00FB0C64" w:rsidRPr="00A03B43">
        <w:rPr>
          <w:rFonts w:ascii="游ゴシック Medium" w:eastAsia="游ゴシック Medium" w:hAnsi="游ゴシック Medium" w:cs="ＭＳ 明朝" w:hint="eastAsia"/>
          <w:kern w:val="0"/>
        </w:rPr>
        <w:t>会</w:t>
      </w:r>
      <w:r w:rsidRPr="00A03B43">
        <w:rPr>
          <w:rFonts w:ascii="游ゴシック Medium" w:eastAsia="游ゴシック Medium" w:hAnsi="游ゴシック Medium" w:cs="ＭＳ 明朝" w:hint="eastAsia"/>
          <w:kern w:val="0"/>
        </w:rPr>
        <w:t>長の決定した額の支援研究費を返還しなければならない。</w:t>
      </w:r>
    </w:p>
    <w:p w14:paraId="61AC4DE7" w14:textId="77777777" w:rsidR="001B5441" w:rsidRPr="00A03B43" w:rsidRDefault="001B5441" w:rsidP="00B57AC8">
      <w:pPr>
        <w:autoSpaceDE w:val="0"/>
        <w:autoSpaceDN w:val="0"/>
        <w:spacing w:line="300" w:lineRule="exact"/>
        <w:ind w:left="193" w:hangingChars="100" w:hanging="193"/>
        <w:rPr>
          <w:rFonts w:ascii="游ゴシック Medium" w:eastAsia="游ゴシック Medium" w:hAnsi="游ゴシック Medium" w:cs="ＭＳ 明朝"/>
          <w:kern w:val="0"/>
        </w:rPr>
      </w:pPr>
      <w:r w:rsidRPr="00A03B43">
        <w:rPr>
          <w:rFonts w:ascii="游ゴシック Medium" w:eastAsia="游ゴシック Medium" w:hAnsi="游ゴシック Medium" w:cs="ＭＳ 明朝" w:hint="eastAsia"/>
          <w:kern w:val="0"/>
        </w:rPr>
        <w:t xml:space="preserve">２　</w:t>
      </w:r>
      <w:r w:rsidR="00FB0C64" w:rsidRPr="00A03B43">
        <w:rPr>
          <w:rFonts w:ascii="游ゴシック Medium" w:eastAsia="游ゴシック Medium" w:hAnsi="游ゴシック Medium" w:cs="ＭＳ 明朝" w:hint="eastAsia"/>
          <w:kern w:val="0"/>
        </w:rPr>
        <w:t>会</w:t>
      </w:r>
      <w:r w:rsidRPr="00A03B43">
        <w:rPr>
          <w:rFonts w:ascii="游ゴシック Medium" w:eastAsia="游ゴシック Medium" w:hAnsi="游ゴシック Medium" w:cs="ＭＳ 明朝" w:hint="eastAsia"/>
          <w:kern w:val="0"/>
        </w:rPr>
        <w:t>長は，第</w:t>
      </w:r>
      <w:r w:rsidR="00FB0C64" w:rsidRPr="00A03B43">
        <w:rPr>
          <w:rFonts w:ascii="游ゴシック Medium" w:eastAsia="游ゴシック Medium" w:hAnsi="游ゴシック Medium" w:cs="ＭＳ 明朝" w:hint="eastAsia"/>
          <w:kern w:val="0"/>
        </w:rPr>
        <w:t>16</w:t>
      </w:r>
      <w:r w:rsidRPr="00A03B43">
        <w:rPr>
          <w:rFonts w:ascii="游ゴシック Medium" w:eastAsia="游ゴシック Medium" w:hAnsi="游ゴシック Medium" w:cs="ＭＳ 明朝" w:hint="eastAsia"/>
          <w:kern w:val="0"/>
        </w:rPr>
        <w:t>条の規定に違反した者に対し，すでに支給した支援研究費の一部又は全部の返還を求めることができるものとする。</w:t>
      </w:r>
    </w:p>
    <w:p w14:paraId="2A3584C4" w14:textId="77777777" w:rsidR="001B5441" w:rsidRPr="00A03B43" w:rsidRDefault="001B5441" w:rsidP="00B57AC8">
      <w:pPr>
        <w:autoSpaceDE w:val="0"/>
        <w:autoSpaceDN w:val="0"/>
        <w:spacing w:line="300" w:lineRule="exact"/>
        <w:ind w:left="193" w:hangingChars="100" w:hanging="193"/>
        <w:rPr>
          <w:rFonts w:ascii="游ゴシック Medium" w:eastAsia="游ゴシック Medium" w:hAnsi="游ゴシック Medium" w:cs="ＭＳ 明朝"/>
          <w:kern w:val="0"/>
        </w:rPr>
      </w:pPr>
      <w:r w:rsidRPr="00A03B43">
        <w:rPr>
          <w:rFonts w:ascii="游ゴシック Medium" w:eastAsia="游ゴシック Medium" w:hAnsi="游ゴシック Medium" w:cs="ＭＳ 明朝" w:hint="eastAsia"/>
          <w:kern w:val="0"/>
        </w:rPr>
        <w:t>３　研究員が研究期間の途中で自己都合により退</w:t>
      </w:r>
      <w:r w:rsidR="00FB0C64" w:rsidRPr="00A03B43">
        <w:rPr>
          <w:rFonts w:ascii="游ゴシック Medium" w:eastAsia="游ゴシック Medium" w:hAnsi="游ゴシック Medium" w:cs="ＭＳ 明朝" w:hint="eastAsia"/>
          <w:kern w:val="0"/>
        </w:rPr>
        <w:t>会</w:t>
      </w:r>
      <w:r w:rsidRPr="00A03B43">
        <w:rPr>
          <w:rFonts w:ascii="游ゴシック Medium" w:eastAsia="游ゴシック Medium" w:hAnsi="游ゴシック Medium" w:cs="ＭＳ 明朝" w:hint="eastAsia"/>
          <w:kern w:val="0"/>
        </w:rPr>
        <w:t>する場合は，支給を受けた支援研究費の全額を返還するものとする。</w:t>
      </w:r>
    </w:p>
    <w:p w14:paraId="6233119E" w14:textId="77777777" w:rsidR="001B5441" w:rsidRPr="00A03B43" w:rsidRDefault="001B5441" w:rsidP="00B57AC8">
      <w:pPr>
        <w:autoSpaceDE w:val="0"/>
        <w:autoSpaceDN w:val="0"/>
        <w:spacing w:line="300" w:lineRule="exact"/>
        <w:rPr>
          <w:rFonts w:ascii="游ゴシック Medium" w:eastAsia="游ゴシック Medium" w:hAnsi="游ゴシック Medium" w:cs="ＭＳ 明朝"/>
          <w:kern w:val="0"/>
        </w:rPr>
      </w:pPr>
      <w:r w:rsidRPr="00A03B43">
        <w:rPr>
          <w:rFonts w:ascii="游ゴシック Medium" w:eastAsia="游ゴシック Medium" w:hAnsi="游ゴシック Medium" w:cs="ＭＳ 明朝" w:hint="eastAsia"/>
          <w:kern w:val="0"/>
        </w:rPr>
        <w:t>（細則）</w:t>
      </w:r>
    </w:p>
    <w:p w14:paraId="5C37C000" w14:textId="77777777" w:rsidR="001B5441" w:rsidRPr="00A03B43" w:rsidRDefault="001B5441" w:rsidP="00B57AC8">
      <w:pPr>
        <w:autoSpaceDE w:val="0"/>
        <w:autoSpaceDN w:val="0"/>
        <w:spacing w:line="300" w:lineRule="exact"/>
        <w:rPr>
          <w:rFonts w:ascii="游ゴシック Medium" w:eastAsia="游ゴシック Medium" w:hAnsi="游ゴシック Medium" w:cs="ＭＳ 明朝"/>
          <w:kern w:val="0"/>
        </w:rPr>
      </w:pPr>
      <w:r w:rsidRPr="00A03B43">
        <w:rPr>
          <w:rFonts w:ascii="游ゴシック Medium" w:eastAsia="游ゴシック Medium" w:hAnsi="游ゴシック Medium" w:cs="ＭＳ 明朝" w:hint="eastAsia"/>
          <w:kern w:val="0"/>
        </w:rPr>
        <w:t>第</w:t>
      </w:r>
      <w:r w:rsidR="00FB0C64" w:rsidRPr="00A03B43">
        <w:rPr>
          <w:rFonts w:ascii="游ゴシック Medium" w:eastAsia="游ゴシック Medium" w:hAnsi="游ゴシック Medium" w:cs="ＭＳ 明朝" w:hint="eastAsia"/>
          <w:kern w:val="0"/>
        </w:rPr>
        <w:t>21</w:t>
      </w:r>
      <w:r w:rsidRPr="00A03B43">
        <w:rPr>
          <w:rFonts w:ascii="游ゴシック Medium" w:eastAsia="游ゴシック Medium" w:hAnsi="游ゴシック Medium" w:cs="ＭＳ 明朝" w:hint="eastAsia"/>
          <w:kern w:val="0"/>
        </w:rPr>
        <w:t>条　この規程に必要な事項は，</w:t>
      </w:r>
      <w:r w:rsidR="00FB0C64" w:rsidRPr="00A03B43">
        <w:rPr>
          <w:rFonts w:ascii="游ゴシック Medium" w:eastAsia="游ゴシック Medium" w:hAnsi="游ゴシック Medium" w:cs="ＭＳ 明朝" w:hint="eastAsia"/>
          <w:kern w:val="0"/>
        </w:rPr>
        <w:t>会</w:t>
      </w:r>
      <w:r w:rsidRPr="00A03B43">
        <w:rPr>
          <w:rFonts w:ascii="游ゴシック Medium" w:eastAsia="游ゴシック Medium" w:hAnsi="游ゴシック Medium" w:cs="ＭＳ 明朝" w:hint="eastAsia"/>
          <w:kern w:val="0"/>
        </w:rPr>
        <w:t>長が別に定める。</w:t>
      </w:r>
    </w:p>
    <w:p w14:paraId="61CDA587" w14:textId="77777777" w:rsidR="001B5441" w:rsidRPr="00A03B43" w:rsidRDefault="001B5441" w:rsidP="00B57AC8">
      <w:pPr>
        <w:autoSpaceDE w:val="0"/>
        <w:autoSpaceDN w:val="0"/>
        <w:spacing w:line="300" w:lineRule="exact"/>
        <w:rPr>
          <w:rFonts w:ascii="游ゴシック Medium" w:eastAsia="游ゴシック Medium" w:hAnsi="游ゴシック Medium" w:cs="ＭＳ 明朝"/>
          <w:kern w:val="0"/>
        </w:rPr>
      </w:pPr>
      <w:r w:rsidRPr="00A03B43">
        <w:rPr>
          <w:rFonts w:ascii="游ゴシック Medium" w:eastAsia="游ゴシック Medium" w:hAnsi="游ゴシック Medium" w:cs="ＭＳ 明朝" w:hint="eastAsia"/>
          <w:kern w:val="0"/>
        </w:rPr>
        <w:t>（事務処理）</w:t>
      </w:r>
    </w:p>
    <w:p w14:paraId="29540A9B" w14:textId="77777777" w:rsidR="001B5441" w:rsidRPr="00A03B43" w:rsidRDefault="001B5441" w:rsidP="00B57AC8">
      <w:pPr>
        <w:autoSpaceDE w:val="0"/>
        <w:autoSpaceDN w:val="0"/>
        <w:spacing w:line="300" w:lineRule="exact"/>
        <w:rPr>
          <w:rFonts w:ascii="游ゴシック Medium" w:eastAsia="游ゴシック Medium" w:hAnsi="游ゴシック Medium" w:cs="ＭＳ 明朝" w:hint="eastAsia"/>
          <w:kern w:val="0"/>
        </w:rPr>
      </w:pPr>
      <w:r w:rsidRPr="00A03B43">
        <w:rPr>
          <w:rFonts w:ascii="游ゴシック Medium" w:eastAsia="游ゴシック Medium" w:hAnsi="游ゴシック Medium" w:cs="ＭＳ 明朝" w:hint="eastAsia"/>
          <w:kern w:val="0"/>
        </w:rPr>
        <w:t>第2</w:t>
      </w:r>
      <w:r w:rsidR="00FB0C64" w:rsidRPr="00A03B43">
        <w:rPr>
          <w:rFonts w:ascii="游ゴシック Medium" w:eastAsia="游ゴシック Medium" w:hAnsi="游ゴシック Medium" w:cs="ＭＳ 明朝" w:hint="eastAsia"/>
          <w:kern w:val="0"/>
        </w:rPr>
        <w:t>2</w:t>
      </w:r>
      <w:r w:rsidRPr="00A03B43">
        <w:rPr>
          <w:rFonts w:ascii="游ゴシック Medium" w:eastAsia="游ゴシック Medium" w:hAnsi="游ゴシック Medium" w:cs="ＭＳ 明朝" w:hint="eastAsia"/>
          <w:kern w:val="0"/>
        </w:rPr>
        <w:t>条　この規程に関する事務は，</w:t>
      </w:r>
      <w:r w:rsidR="00FB0C64" w:rsidRPr="00A03B43">
        <w:rPr>
          <w:rFonts w:ascii="游ゴシック Medium" w:eastAsia="游ゴシック Medium" w:hAnsi="游ゴシック Medium" w:cs="ＭＳ 明朝" w:hint="eastAsia"/>
          <w:kern w:val="0"/>
        </w:rPr>
        <w:t>広島文教大学教育学会事務局</w:t>
      </w:r>
      <w:r w:rsidRPr="00A03B43">
        <w:rPr>
          <w:rFonts w:ascii="游ゴシック Medium" w:eastAsia="游ゴシック Medium" w:hAnsi="游ゴシック Medium" w:cs="ＭＳ 明朝" w:hint="eastAsia"/>
          <w:kern w:val="0"/>
        </w:rPr>
        <w:t>が行う。</w:t>
      </w:r>
    </w:p>
    <w:p w14:paraId="182798A1" w14:textId="77777777" w:rsidR="001B5441" w:rsidRPr="00A03B43" w:rsidRDefault="001B5441" w:rsidP="00B57AC8">
      <w:pPr>
        <w:autoSpaceDE w:val="0"/>
        <w:autoSpaceDN w:val="0"/>
        <w:spacing w:line="300" w:lineRule="exact"/>
        <w:ind w:leftChars="288" w:left="557"/>
        <w:rPr>
          <w:rFonts w:ascii="游ゴシック Medium" w:eastAsia="游ゴシック Medium" w:hAnsi="游ゴシック Medium" w:cs="ＭＳ 明朝"/>
          <w:kern w:val="0"/>
        </w:rPr>
      </w:pPr>
      <w:r w:rsidRPr="00A03B43">
        <w:rPr>
          <w:rFonts w:ascii="游ゴシック Medium" w:eastAsia="游ゴシック Medium" w:hAnsi="游ゴシック Medium" w:cs="ＭＳ 明朝" w:hint="eastAsia"/>
          <w:kern w:val="0"/>
        </w:rPr>
        <w:t>附　則</w:t>
      </w:r>
    </w:p>
    <w:p w14:paraId="4217146E" w14:textId="77777777" w:rsidR="001B5441" w:rsidRPr="00A03B43" w:rsidRDefault="001B5441" w:rsidP="00B57AC8">
      <w:pPr>
        <w:spacing w:line="300" w:lineRule="exact"/>
        <w:ind w:firstLineChars="100" w:firstLine="193"/>
        <w:rPr>
          <w:rFonts w:ascii="游ゴシック Medium" w:eastAsia="游ゴシック Medium" w:hAnsi="游ゴシック Medium" w:cs="ＭＳ 明朝" w:hint="eastAsia"/>
          <w:kern w:val="0"/>
        </w:rPr>
      </w:pPr>
      <w:r w:rsidRPr="00A03B43">
        <w:rPr>
          <w:rFonts w:ascii="游ゴシック Medium" w:eastAsia="游ゴシック Medium" w:hAnsi="游ゴシック Medium" w:cs="ＭＳ 明朝" w:hint="eastAsia"/>
          <w:kern w:val="0"/>
        </w:rPr>
        <w:t>この規程は，</w:t>
      </w:r>
      <w:r w:rsidR="00FB0C64" w:rsidRPr="00A03B43">
        <w:rPr>
          <w:rFonts w:ascii="游ゴシック Medium" w:eastAsia="游ゴシック Medium" w:hAnsi="游ゴシック Medium" w:cs="ＭＳ 明朝" w:hint="eastAsia"/>
          <w:kern w:val="0"/>
        </w:rPr>
        <w:t>令和元年６</w:t>
      </w:r>
      <w:r w:rsidRPr="00A03B43">
        <w:rPr>
          <w:rFonts w:ascii="游ゴシック Medium" w:eastAsia="游ゴシック Medium" w:hAnsi="游ゴシック Medium" w:cs="ＭＳ 明朝" w:hint="eastAsia"/>
          <w:kern w:val="0"/>
        </w:rPr>
        <w:t>月</w:t>
      </w:r>
      <w:r w:rsidR="00FB0C64" w:rsidRPr="00A03B43">
        <w:rPr>
          <w:rFonts w:ascii="游ゴシック Medium" w:eastAsia="游ゴシック Medium" w:hAnsi="游ゴシック Medium" w:cs="ＭＳ 明朝" w:hint="eastAsia"/>
          <w:kern w:val="0"/>
        </w:rPr>
        <w:t>１</w:t>
      </w:r>
      <w:r w:rsidRPr="00A03B43">
        <w:rPr>
          <w:rFonts w:ascii="游ゴシック Medium" w:eastAsia="游ゴシック Medium" w:hAnsi="游ゴシック Medium" w:cs="ＭＳ 明朝" w:hint="eastAsia"/>
          <w:kern w:val="0"/>
        </w:rPr>
        <w:t>日から施行する。</w:t>
      </w:r>
    </w:p>
    <w:p w14:paraId="4D8B3517" w14:textId="77777777" w:rsidR="001B5441" w:rsidRPr="00A03B43" w:rsidRDefault="001B5441" w:rsidP="00B57AC8">
      <w:pPr>
        <w:spacing w:line="300" w:lineRule="exact"/>
        <w:rPr>
          <w:rFonts w:ascii="游ゴシック Medium" w:eastAsia="游ゴシック Medium" w:hAnsi="游ゴシック Medium" w:cs="ＭＳ 明朝" w:hint="eastAsia"/>
          <w:kern w:val="0"/>
        </w:rPr>
      </w:pPr>
    </w:p>
    <w:sectPr w:rsidR="001B5441" w:rsidRPr="00A03B43" w:rsidSect="00AD3218">
      <w:footerReference w:type="even" r:id="rId7"/>
      <w:footerReference w:type="default" r:id="rId8"/>
      <w:pgSz w:w="11906" w:h="16838" w:code="9"/>
      <w:pgMar w:top="1588" w:right="1701" w:bottom="1588"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7B728" w14:textId="77777777" w:rsidR="00C5002F" w:rsidRDefault="00C5002F">
      <w:r>
        <w:separator/>
      </w:r>
    </w:p>
  </w:endnote>
  <w:endnote w:type="continuationSeparator" w:id="0">
    <w:p w14:paraId="654A0471" w14:textId="77777777" w:rsidR="00C5002F" w:rsidRDefault="00C50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31C88" w14:textId="77777777" w:rsidR="001B5441" w:rsidRDefault="001B544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2BA52B8" w14:textId="77777777" w:rsidR="001B5441" w:rsidRDefault="001B544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CCA4C" w14:textId="77777777" w:rsidR="001B5441" w:rsidRDefault="001B544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B6CF8">
      <w:rPr>
        <w:rStyle w:val="a4"/>
        <w:noProof/>
      </w:rPr>
      <w:t>2</w:t>
    </w:r>
    <w:r>
      <w:rPr>
        <w:rStyle w:val="a4"/>
      </w:rPr>
      <w:fldChar w:fldCharType="end"/>
    </w:r>
  </w:p>
  <w:p w14:paraId="09B9B747" w14:textId="77777777" w:rsidR="001B5441" w:rsidRDefault="001B544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08EFD" w14:textId="77777777" w:rsidR="00C5002F" w:rsidRDefault="00C5002F">
      <w:r>
        <w:separator/>
      </w:r>
    </w:p>
  </w:footnote>
  <w:footnote w:type="continuationSeparator" w:id="0">
    <w:p w14:paraId="3BE940A8" w14:textId="77777777" w:rsidR="00C5002F" w:rsidRDefault="00C50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B3B7C"/>
    <w:multiLevelType w:val="hybridMultilevel"/>
    <w:tmpl w:val="CA001996"/>
    <w:lvl w:ilvl="0" w:tplc="49FA6860">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750064"/>
    <w:multiLevelType w:val="hybridMultilevel"/>
    <w:tmpl w:val="BD284C70"/>
    <w:lvl w:ilvl="0" w:tplc="156C405E">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E6E4696"/>
    <w:multiLevelType w:val="hybridMultilevel"/>
    <w:tmpl w:val="F0FA6BD2"/>
    <w:lvl w:ilvl="0" w:tplc="867A7A64">
      <w:start w:val="17"/>
      <w:numFmt w:val="decimalFullWidth"/>
      <w:lvlText w:val="第%1条"/>
      <w:lvlJc w:val="left"/>
      <w:pPr>
        <w:tabs>
          <w:tab w:val="num" w:pos="874"/>
        </w:tabs>
        <w:ind w:left="874" w:hanging="870"/>
      </w:pPr>
      <w:rPr>
        <w:rFonts w:hint="eastAsia"/>
      </w:rPr>
    </w:lvl>
    <w:lvl w:ilvl="1" w:tplc="04090017" w:tentative="1">
      <w:start w:val="1"/>
      <w:numFmt w:val="aiueoFullWidth"/>
      <w:lvlText w:val="(%2)"/>
      <w:lvlJc w:val="left"/>
      <w:pPr>
        <w:tabs>
          <w:tab w:val="num" w:pos="844"/>
        </w:tabs>
        <w:ind w:left="844" w:hanging="420"/>
      </w:pPr>
    </w:lvl>
    <w:lvl w:ilvl="2" w:tplc="04090011" w:tentative="1">
      <w:start w:val="1"/>
      <w:numFmt w:val="decimalEnclosedCircle"/>
      <w:lvlText w:val="%3"/>
      <w:lvlJc w:val="left"/>
      <w:pPr>
        <w:tabs>
          <w:tab w:val="num" w:pos="1264"/>
        </w:tabs>
        <w:ind w:left="1264" w:hanging="420"/>
      </w:pPr>
    </w:lvl>
    <w:lvl w:ilvl="3" w:tplc="0409000F" w:tentative="1">
      <w:start w:val="1"/>
      <w:numFmt w:val="decimal"/>
      <w:lvlText w:val="%4."/>
      <w:lvlJc w:val="left"/>
      <w:pPr>
        <w:tabs>
          <w:tab w:val="num" w:pos="1684"/>
        </w:tabs>
        <w:ind w:left="1684" w:hanging="420"/>
      </w:pPr>
    </w:lvl>
    <w:lvl w:ilvl="4" w:tplc="04090017" w:tentative="1">
      <w:start w:val="1"/>
      <w:numFmt w:val="aiueoFullWidth"/>
      <w:lvlText w:val="(%5)"/>
      <w:lvlJc w:val="left"/>
      <w:pPr>
        <w:tabs>
          <w:tab w:val="num" w:pos="2104"/>
        </w:tabs>
        <w:ind w:left="2104" w:hanging="420"/>
      </w:pPr>
    </w:lvl>
    <w:lvl w:ilvl="5" w:tplc="04090011" w:tentative="1">
      <w:start w:val="1"/>
      <w:numFmt w:val="decimalEnclosedCircle"/>
      <w:lvlText w:val="%6"/>
      <w:lvlJc w:val="left"/>
      <w:pPr>
        <w:tabs>
          <w:tab w:val="num" w:pos="2524"/>
        </w:tabs>
        <w:ind w:left="2524" w:hanging="420"/>
      </w:pPr>
    </w:lvl>
    <w:lvl w:ilvl="6" w:tplc="0409000F" w:tentative="1">
      <w:start w:val="1"/>
      <w:numFmt w:val="decimal"/>
      <w:lvlText w:val="%7."/>
      <w:lvlJc w:val="left"/>
      <w:pPr>
        <w:tabs>
          <w:tab w:val="num" w:pos="2944"/>
        </w:tabs>
        <w:ind w:left="2944" w:hanging="420"/>
      </w:pPr>
    </w:lvl>
    <w:lvl w:ilvl="7" w:tplc="04090017" w:tentative="1">
      <w:start w:val="1"/>
      <w:numFmt w:val="aiueoFullWidth"/>
      <w:lvlText w:val="(%8)"/>
      <w:lvlJc w:val="left"/>
      <w:pPr>
        <w:tabs>
          <w:tab w:val="num" w:pos="3364"/>
        </w:tabs>
        <w:ind w:left="3364" w:hanging="420"/>
      </w:pPr>
    </w:lvl>
    <w:lvl w:ilvl="8" w:tplc="04090011" w:tentative="1">
      <w:start w:val="1"/>
      <w:numFmt w:val="decimalEnclosedCircle"/>
      <w:lvlText w:val="%9"/>
      <w:lvlJc w:val="left"/>
      <w:pPr>
        <w:tabs>
          <w:tab w:val="num" w:pos="3784"/>
        </w:tabs>
        <w:ind w:left="3784" w:hanging="420"/>
      </w:pPr>
    </w:lvl>
  </w:abstractNum>
  <w:abstractNum w:abstractNumId="3" w15:restartNumberingAfterBreak="0">
    <w:nsid w:val="0EC26A84"/>
    <w:multiLevelType w:val="hybridMultilevel"/>
    <w:tmpl w:val="9C5E39F4"/>
    <w:lvl w:ilvl="0" w:tplc="B1FC9416">
      <w:start w:val="17"/>
      <w:numFmt w:val="decimalFullWidth"/>
      <w:lvlText w:val="第%1条"/>
      <w:lvlJc w:val="left"/>
      <w:pPr>
        <w:tabs>
          <w:tab w:val="num" w:pos="724"/>
        </w:tabs>
        <w:ind w:left="724" w:hanging="720"/>
      </w:pPr>
      <w:rPr>
        <w:rFonts w:hint="eastAsia"/>
      </w:rPr>
    </w:lvl>
    <w:lvl w:ilvl="1" w:tplc="04090017" w:tentative="1">
      <w:start w:val="1"/>
      <w:numFmt w:val="aiueoFullWidth"/>
      <w:lvlText w:val="(%2)"/>
      <w:lvlJc w:val="left"/>
      <w:pPr>
        <w:tabs>
          <w:tab w:val="num" w:pos="844"/>
        </w:tabs>
        <w:ind w:left="844" w:hanging="420"/>
      </w:pPr>
    </w:lvl>
    <w:lvl w:ilvl="2" w:tplc="04090011" w:tentative="1">
      <w:start w:val="1"/>
      <w:numFmt w:val="decimalEnclosedCircle"/>
      <w:lvlText w:val="%3"/>
      <w:lvlJc w:val="left"/>
      <w:pPr>
        <w:tabs>
          <w:tab w:val="num" w:pos="1264"/>
        </w:tabs>
        <w:ind w:left="1264" w:hanging="420"/>
      </w:pPr>
    </w:lvl>
    <w:lvl w:ilvl="3" w:tplc="0409000F" w:tentative="1">
      <w:start w:val="1"/>
      <w:numFmt w:val="decimal"/>
      <w:lvlText w:val="%4."/>
      <w:lvlJc w:val="left"/>
      <w:pPr>
        <w:tabs>
          <w:tab w:val="num" w:pos="1684"/>
        </w:tabs>
        <w:ind w:left="1684" w:hanging="420"/>
      </w:pPr>
    </w:lvl>
    <w:lvl w:ilvl="4" w:tplc="04090017" w:tentative="1">
      <w:start w:val="1"/>
      <w:numFmt w:val="aiueoFullWidth"/>
      <w:lvlText w:val="(%5)"/>
      <w:lvlJc w:val="left"/>
      <w:pPr>
        <w:tabs>
          <w:tab w:val="num" w:pos="2104"/>
        </w:tabs>
        <w:ind w:left="2104" w:hanging="420"/>
      </w:pPr>
    </w:lvl>
    <w:lvl w:ilvl="5" w:tplc="04090011" w:tentative="1">
      <w:start w:val="1"/>
      <w:numFmt w:val="decimalEnclosedCircle"/>
      <w:lvlText w:val="%6"/>
      <w:lvlJc w:val="left"/>
      <w:pPr>
        <w:tabs>
          <w:tab w:val="num" w:pos="2524"/>
        </w:tabs>
        <w:ind w:left="2524" w:hanging="420"/>
      </w:pPr>
    </w:lvl>
    <w:lvl w:ilvl="6" w:tplc="0409000F" w:tentative="1">
      <w:start w:val="1"/>
      <w:numFmt w:val="decimal"/>
      <w:lvlText w:val="%7."/>
      <w:lvlJc w:val="left"/>
      <w:pPr>
        <w:tabs>
          <w:tab w:val="num" w:pos="2944"/>
        </w:tabs>
        <w:ind w:left="2944" w:hanging="420"/>
      </w:pPr>
    </w:lvl>
    <w:lvl w:ilvl="7" w:tplc="04090017" w:tentative="1">
      <w:start w:val="1"/>
      <w:numFmt w:val="aiueoFullWidth"/>
      <w:lvlText w:val="(%8)"/>
      <w:lvlJc w:val="left"/>
      <w:pPr>
        <w:tabs>
          <w:tab w:val="num" w:pos="3364"/>
        </w:tabs>
        <w:ind w:left="3364" w:hanging="420"/>
      </w:pPr>
    </w:lvl>
    <w:lvl w:ilvl="8" w:tplc="04090011" w:tentative="1">
      <w:start w:val="1"/>
      <w:numFmt w:val="decimalEnclosedCircle"/>
      <w:lvlText w:val="%9"/>
      <w:lvlJc w:val="left"/>
      <w:pPr>
        <w:tabs>
          <w:tab w:val="num" w:pos="3784"/>
        </w:tabs>
        <w:ind w:left="3784" w:hanging="420"/>
      </w:pPr>
    </w:lvl>
  </w:abstractNum>
  <w:abstractNum w:abstractNumId="4" w15:restartNumberingAfterBreak="0">
    <w:nsid w:val="17D170EC"/>
    <w:multiLevelType w:val="hybridMultilevel"/>
    <w:tmpl w:val="F3909E68"/>
    <w:lvl w:ilvl="0" w:tplc="7452D77A">
      <w:start w:val="1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66742C"/>
    <w:multiLevelType w:val="hybridMultilevel"/>
    <w:tmpl w:val="576AE8B4"/>
    <w:lvl w:ilvl="0" w:tplc="FA02CD02">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6C58DC"/>
    <w:multiLevelType w:val="hybridMultilevel"/>
    <w:tmpl w:val="C4F8D6CA"/>
    <w:lvl w:ilvl="0" w:tplc="679A1A78">
      <w:start w:val="2"/>
      <w:numFmt w:val="decimalFullWidth"/>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A5C1698"/>
    <w:multiLevelType w:val="hybridMultilevel"/>
    <w:tmpl w:val="7D2A2538"/>
    <w:lvl w:ilvl="0" w:tplc="5B36BF96">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09237AD"/>
    <w:multiLevelType w:val="hybridMultilevel"/>
    <w:tmpl w:val="2B7ED4C2"/>
    <w:lvl w:ilvl="0" w:tplc="B4ACC5BA">
      <w:start w:val="4"/>
      <w:numFmt w:val="decimalFullWidth"/>
      <w:lvlText w:val="第%1条"/>
      <w:lvlJc w:val="left"/>
      <w:pPr>
        <w:tabs>
          <w:tab w:val="num" w:pos="720"/>
        </w:tabs>
        <w:ind w:left="720" w:hanging="720"/>
      </w:pPr>
      <w:rPr>
        <w:rFonts w:hAnsi="ＭＳ 明朝" w:cs="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358235E"/>
    <w:multiLevelType w:val="hybridMultilevel"/>
    <w:tmpl w:val="9B848696"/>
    <w:lvl w:ilvl="0" w:tplc="BB6CCA32">
      <w:start w:val="4"/>
      <w:numFmt w:val="decimal"/>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94E53EF"/>
    <w:multiLevelType w:val="hybridMultilevel"/>
    <w:tmpl w:val="04627EDA"/>
    <w:lvl w:ilvl="0" w:tplc="38A8F942">
      <w:start w:val="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ECB37A1"/>
    <w:multiLevelType w:val="hybridMultilevel"/>
    <w:tmpl w:val="A4C21954"/>
    <w:lvl w:ilvl="0" w:tplc="7FA09DFE">
      <w:start w:val="2"/>
      <w:numFmt w:val="decimalFullWidth"/>
      <w:lvlText w:val="第%1条"/>
      <w:lvlJc w:val="left"/>
      <w:pPr>
        <w:tabs>
          <w:tab w:val="num" w:pos="840"/>
        </w:tabs>
        <w:ind w:left="840" w:hanging="84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2851BF1"/>
    <w:multiLevelType w:val="hybridMultilevel"/>
    <w:tmpl w:val="075E0D3C"/>
    <w:lvl w:ilvl="0" w:tplc="ECEA96BA">
      <w:start w:val="17"/>
      <w:numFmt w:val="decimalFullWidth"/>
      <w:lvlText w:val="第%1条"/>
      <w:lvlJc w:val="left"/>
      <w:pPr>
        <w:tabs>
          <w:tab w:val="num" w:pos="724"/>
        </w:tabs>
        <w:ind w:left="724" w:hanging="720"/>
      </w:pPr>
      <w:rPr>
        <w:rFonts w:hint="eastAsia"/>
      </w:rPr>
    </w:lvl>
    <w:lvl w:ilvl="1" w:tplc="04090017" w:tentative="1">
      <w:start w:val="1"/>
      <w:numFmt w:val="aiueoFullWidth"/>
      <w:lvlText w:val="(%2)"/>
      <w:lvlJc w:val="left"/>
      <w:pPr>
        <w:tabs>
          <w:tab w:val="num" w:pos="844"/>
        </w:tabs>
        <w:ind w:left="844" w:hanging="420"/>
      </w:pPr>
    </w:lvl>
    <w:lvl w:ilvl="2" w:tplc="04090011" w:tentative="1">
      <w:start w:val="1"/>
      <w:numFmt w:val="decimalEnclosedCircle"/>
      <w:lvlText w:val="%3"/>
      <w:lvlJc w:val="left"/>
      <w:pPr>
        <w:tabs>
          <w:tab w:val="num" w:pos="1264"/>
        </w:tabs>
        <w:ind w:left="1264" w:hanging="420"/>
      </w:pPr>
    </w:lvl>
    <w:lvl w:ilvl="3" w:tplc="0409000F" w:tentative="1">
      <w:start w:val="1"/>
      <w:numFmt w:val="decimal"/>
      <w:lvlText w:val="%4."/>
      <w:lvlJc w:val="left"/>
      <w:pPr>
        <w:tabs>
          <w:tab w:val="num" w:pos="1684"/>
        </w:tabs>
        <w:ind w:left="1684" w:hanging="420"/>
      </w:pPr>
    </w:lvl>
    <w:lvl w:ilvl="4" w:tplc="04090017" w:tentative="1">
      <w:start w:val="1"/>
      <w:numFmt w:val="aiueoFullWidth"/>
      <w:lvlText w:val="(%5)"/>
      <w:lvlJc w:val="left"/>
      <w:pPr>
        <w:tabs>
          <w:tab w:val="num" w:pos="2104"/>
        </w:tabs>
        <w:ind w:left="2104" w:hanging="420"/>
      </w:pPr>
    </w:lvl>
    <w:lvl w:ilvl="5" w:tplc="04090011" w:tentative="1">
      <w:start w:val="1"/>
      <w:numFmt w:val="decimalEnclosedCircle"/>
      <w:lvlText w:val="%6"/>
      <w:lvlJc w:val="left"/>
      <w:pPr>
        <w:tabs>
          <w:tab w:val="num" w:pos="2524"/>
        </w:tabs>
        <w:ind w:left="2524" w:hanging="420"/>
      </w:pPr>
    </w:lvl>
    <w:lvl w:ilvl="6" w:tplc="0409000F" w:tentative="1">
      <w:start w:val="1"/>
      <w:numFmt w:val="decimal"/>
      <w:lvlText w:val="%7."/>
      <w:lvlJc w:val="left"/>
      <w:pPr>
        <w:tabs>
          <w:tab w:val="num" w:pos="2944"/>
        </w:tabs>
        <w:ind w:left="2944" w:hanging="420"/>
      </w:pPr>
    </w:lvl>
    <w:lvl w:ilvl="7" w:tplc="04090017" w:tentative="1">
      <w:start w:val="1"/>
      <w:numFmt w:val="aiueoFullWidth"/>
      <w:lvlText w:val="(%8)"/>
      <w:lvlJc w:val="left"/>
      <w:pPr>
        <w:tabs>
          <w:tab w:val="num" w:pos="3364"/>
        </w:tabs>
        <w:ind w:left="3364" w:hanging="420"/>
      </w:pPr>
    </w:lvl>
    <w:lvl w:ilvl="8" w:tplc="04090011" w:tentative="1">
      <w:start w:val="1"/>
      <w:numFmt w:val="decimalEnclosedCircle"/>
      <w:lvlText w:val="%9"/>
      <w:lvlJc w:val="left"/>
      <w:pPr>
        <w:tabs>
          <w:tab w:val="num" w:pos="3784"/>
        </w:tabs>
        <w:ind w:left="3784" w:hanging="420"/>
      </w:pPr>
    </w:lvl>
  </w:abstractNum>
  <w:abstractNum w:abstractNumId="13" w15:restartNumberingAfterBreak="0">
    <w:nsid w:val="782B6429"/>
    <w:multiLevelType w:val="hybridMultilevel"/>
    <w:tmpl w:val="50C64856"/>
    <w:lvl w:ilvl="0" w:tplc="6BE83826">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8"/>
  </w:num>
  <w:num w:numId="3">
    <w:abstractNumId w:val="6"/>
  </w:num>
  <w:num w:numId="4">
    <w:abstractNumId w:val="1"/>
  </w:num>
  <w:num w:numId="5">
    <w:abstractNumId w:val="10"/>
  </w:num>
  <w:num w:numId="6">
    <w:abstractNumId w:val="11"/>
  </w:num>
  <w:num w:numId="7">
    <w:abstractNumId w:val="7"/>
  </w:num>
  <w:num w:numId="8">
    <w:abstractNumId w:val="5"/>
  </w:num>
  <w:num w:numId="9">
    <w:abstractNumId w:val="13"/>
  </w:num>
  <w:num w:numId="10">
    <w:abstractNumId w:val="4"/>
  </w:num>
  <w:num w:numId="11">
    <w:abstractNumId w:val="0"/>
  </w:num>
  <w:num w:numId="12">
    <w:abstractNumId w:val="2"/>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93"/>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3E8"/>
    <w:rsid w:val="00141E62"/>
    <w:rsid w:val="001B5441"/>
    <w:rsid w:val="001E0E75"/>
    <w:rsid w:val="003855D9"/>
    <w:rsid w:val="004023E8"/>
    <w:rsid w:val="00402F76"/>
    <w:rsid w:val="0051376D"/>
    <w:rsid w:val="00557786"/>
    <w:rsid w:val="005612D0"/>
    <w:rsid w:val="00595C60"/>
    <w:rsid w:val="005C2A0E"/>
    <w:rsid w:val="005F706B"/>
    <w:rsid w:val="006134EA"/>
    <w:rsid w:val="00683F37"/>
    <w:rsid w:val="0068625B"/>
    <w:rsid w:val="007563B1"/>
    <w:rsid w:val="00847CA1"/>
    <w:rsid w:val="008C593D"/>
    <w:rsid w:val="00A03B43"/>
    <w:rsid w:val="00A12F7C"/>
    <w:rsid w:val="00A6549E"/>
    <w:rsid w:val="00AD3218"/>
    <w:rsid w:val="00B37A96"/>
    <w:rsid w:val="00B57AC8"/>
    <w:rsid w:val="00B722EE"/>
    <w:rsid w:val="00C2761F"/>
    <w:rsid w:val="00C5002F"/>
    <w:rsid w:val="00CB6CF8"/>
    <w:rsid w:val="00E46315"/>
    <w:rsid w:val="00E922DF"/>
    <w:rsid w:val="00FB0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BB247EC"/>
  <w15:chartTrackingRefBased/>
  <w15:docId w15:val="{EE49914B-568A-4B8F-8EEB-5248216DA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autoSpaceDE w:val="0"/>
      <w:autoSpaceDN w:val="0"/>
      <w:ind w:left="210" w:hangingChars="100" w:hanging="210"/>
    </w:pPr>
    <w:rPr>
      <w:rFonts w:hAnsi="ＭＳ 明朝"/>
      <w:kern w:val="0"/>
    </w:rPr>
  </w:style>
  <w:style w:type="table" w:styleId="a6">
    <w:name w:val="Table Grid"/>
    <w:basedOn w:val="a1"/>
    <w:uiPriority w:val="59"/>
    <w:rsid w:val="008C5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02F76"/>
    <w:pPr>
      <w:tabs>
        <w:tab w:val="center" w:pos="4252"/>
        <w:tab w:val="right" w:pos="8504"/>
      </w:tabs>
      <w:snapToGrid w:val="0"/>
    </w:pPr>
  </w:style>
  <w:style w:type="character" w:customStyle="1" w:styleId="a8">
    <w:name w:val="ヘッダー (文字)"/>
    <w:link w:val="a7"/>
    <w:uiPriority w:val="99"/>
    <w:rsid w:val="00402F7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1614</Words>
  <Characters>78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広島文教女子大学研究支援規程</vt:lpstr>
      <vt:lpstr>広島文教女子大学研究支援規程</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広島文教女子大学研究支援規程</dc:title>
  <dc:subject/>
  <dc:creator>広島文教女子大学</dc:creator>
  <cp:keywords/>
  <cp:lastModifiedBy>齋藤　秀樹</cp:lastModifiedBy>
  <cp:revision>10</cp:revision>
  <cp:lastPrinted>2019-06-27T07:54:00Z</cp:lastPrinted>
  <dcterms:created xsi:type="dcterms:W3CDTF">2019-06-27T07:49:00Z</dcterms:created>
  <dcterms:modified xsi:type="dcterms:W3CDTF">2019-06-27T07:58:00Z</dcterms:modified>
</cp:coreProperties>
</file>